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8FDBC" w14:textId="77777777" w:rsidR="00C7676C" w:rsidRDefault="003E6763">
      <w:pPr>
        <w:spacing w:after="200"/>
      </w:pPr>
      <w:r>
        <w:rPr>
          <w:rFonts w:ascii="Calibri" w:eastAsia="Calibri" w:hAnsi="Calibri" w:cs="Calibri"/>
          <w:sz w:val="22"/>
          <w:szCs w:val="22"/>
        </w:rPr>
        <w:t>June 2026</w:t>
      </w:r>
    </w:p>
    <w:p w14:paraId="493B059D" w14:textId="77777777" w:rsidR="00C7676C" w:rsidRDefault="003E6763">
      <w:pPr>
        <w:spacing w:after="300"/>
      </w:pPr>
      <w:r>
        <w:rPr>
          <w:rFonts w:ascii="Calibri" w:eastAsia="Calibri" w:hAnsi="Calibri" w:cs="Calibri"/>
          <w:sz w:val="22"/>
          <w:szCs w:val="22"/>
        </w:rPr>
        <w:t>OPJ2026 Executive Committee Chair: Katsuhiro Ishii</w:t>
      </w:r>
    </w:p>
    <w:p w14:paraId="78533C96" w14:textId="77777777" w:rsidR="00C7676C" w:rsidRDefault="003E6763">
      <w:pPr>
        <w:spacing w:after="300"/>
      </w:pPr>
      <w:r>
        <w:rPr>
          <w:rFonts w:ascii="Calibri" w:eastAsia="Calibri" w:hAnsi="Calibri" w:cs="Calibri"/>
          <w:b/>
          <w:bCs/>
          <w:sz w:val="24"/>
          <w:szCs w:val="24"/>
          <w:u w:val="single"/>
        </w:rPr>
        <w:t>Optics &amp; Photonics Japan 2026 (OPJ2026): Invitation to Exhibit Optics-Related Products</w:t>
      </w:r>
    </w:p>
    <w:p w14:paraId="2C483D8E" w14:textId="77777777" w:rsidR="00C7676C" w:rsidRDefault="003E6763">
      <w:pPr>
        <w:spacing w:after="200"/>
      </w:pPr>
      <w:r>
        <w:rPr>
          <w:rFonts w:ascii="Calibri" w:eastAsia="Calibri" w:hAnsi="Calibri" w:cs="Calibri"/>
          <w:sz w:val="22"/>
          <w:szCs w:val="22"/>
        </w:rPr>
        <w:t>Dear Sir or Madam,</w:t>
      </w:r>
    </w:p>
    <w:p w14:paraId="6A6E3C30" w14:textId="77777777" w:rsidR="00C7676C" w:rsidRDefault="003E6763">
      <w:pPr>
        <w:spacing w:after="200"/>
      </w:pPr>
      <w:r>
        <w:rPr>
          <w:rFonts w:ascii="Calibri" w:eastAsia="Calibri" w:hAnsi="Calibri" w:cs="Calibri"/>
          <w:sz w:val="22"/>
          <w:szCs w:val="22"/>
        </w:rPr>
        <w:t>We hope this message finds your company in good health and prosperity.</w:t>
      </w:r>
    </w:p>
    <w:p w14:paraId="2207E1D8" w14:textId="77777777" w:rsidR="00C7676C" w:rsidRDefault="003E6763">
      <w:pPr>
        <w:spacing w:after="200"/>
      </w:pPr>
      <w:r>
        <w:rPr>
          <w:rFonts w:ascii="Calibri" w:eastAsia="Calibri" w:hAnsi="Calibri" w:cs="Calibri"/>
          <w:sz w:val="22"/>
          <w:szCs w:val="22"/>
        </w:rPr>
        <w:t>We would like to take this opportunity to thank you for your ongoing support of the Optical Society of Japan. The Optical Society of Japan (a General Incorporated Association) will hold its annual academic conference, Optics &amp; Photonics Japan 2026 (OPJ2026), from Wednesday, December 16 through Friday, December 18, 2026.</w:t>
      </w:r>
    </w:p>
    <w:p w14:paraId="236FDE3B" w14:textId="77777777" w:rsidR="00C7676C" w:rsidRDefault="003E6763">
      <w:pPr>
        <w:spacing w:after="200"/>
      </w:pPr>
      <w:r>
        <w:rPr>
          <w:rFonts w:ascii="Calibri" w:eastAsia="Calibri" w:hAnsi="Calibri" w:cs="Calibri"/>
          <w:sz w:val="22"/>
          <w:szCs w:val="22"/>
        </w:rPr>
        <w:t>We are pleased to inform you about exhibition advertising opportunities for optics-related products at OPJ2026. We hope you will make use of this as a venue for two-way communication with participants. We sincerely ask for your cooperation.</w:t>
      </w:r>
    </w:p>
    <w:p w14:paraId="15AD5135" w14:textId="77777777" w:rsidR="00C7676C" w:rsidRDefault="003E6763">
      <w:pPr>
        <w:spacing w:after="200"/>
      </w:pPr>
      <w:r>
        <w:rPr>
          <w:rFonts w:ascii="Calibri" w:eastAsia="Calibri" w:hAnsi="Calibri" w:cs="Calibri"/>
          <w:sz w:val="22"/>
          <w:szCs w:val="22"/>
        </w:rPr>
        <w:t>If you wish to exhibit, please fill in the required information on the exhibitor application form and submit it by email to opj-tenji@gpi.ac.jp by Friday, October 9. (Depending on the exhibition format, the number of available slots may be limited; applications will close once capacity is reached, on a first-come, first-served basis.)</w:t>
      </w:r>
    </w:p>
    <w:p w14:paraId="35111494" w14:textId="77777777" w:rsidR="00C7676C" w:rsidRDefault="003E6763">
      <w:pPr>
        <w:spacing w:after="300"/>
      </w:pPr>
      <w:r>
        <w:rPr>
          <w:rFonts w:ascii="Calibri" w:eastAsia="Calibri" w:hAnsi="Calibri" w:cs="Calibri"/>
          <w:sz w:val="22"/>
          <w:szCs w:val="22"/>
        </w:rPr>
        <w:t>Sincerely,</w:t>
      </w:r>
    </w:p>
    <w:p w14:paraId="6B4F3FB0" w14:textId="77777777" w:rsidR="00C7676C" w:rsidRDefault="003E6763">
      <w:pPr>
        <w:spacing w:after="200"/>
      </w:pPr>
      <w:r>
        <w:rPr>
          <w:rFonts w:ascii="Calibri" w:eastAsia="Calibri" w:hAnsi="Calibri" w:cs="Calibri"/>
          <w:b/>
          <w:bCs/>
          <w:sz w:val="22"/>
          <w:szCs w:val="22"/>
        </w:rPr>
        <w:t>Details</w:t>
      </w:r>
    </w:p>
    <w:p w14:paraId="5A4B3F8B" w14:textId="77777777" w:rsidR="00C7676C" w:rsidRDefault="003E6763">
      <w:pPr>
        <w:spacing w:after="100"/>
      </w:pPr>
      <w:r>
        <w:rPr>
          <w:rFonts w:ascii="Calibri" w:eastAsia="Calibri" w:hAnsi="Calibri" w:cs="Calibri"/>
          <w:sz w:val="22"/>
          <w:szCs w:val="22"/>
        </w:rPr>
        <w:t>【</w:t>
      </w:r>
      <w:r>
        <w:rPr>
          <w:rFonts w:ascii="Calibri" w:eastAsia="Calibri" w:hAnsi="Calibri" w:cs="Calibri"/>
          <w:sz w:val="22"/>
          <w:szCs w:val="22"/>
        </w:rPr>
        <w:t>Name</w:t>
      </w:r>
      <w:r>
        <w:rPr>
          <w:rFonts w:ascii="Calibri" w:eastAsia="Calibri" w:hAnsi="Calibri" w:cs="Calibri"/>
          <w:sz w:val="22"/>
          <w:szCs w:val="22"/>
        </w:rPr>
        <w:t>】</w:t>
      </w:r>
      <w:r>
        <w:rPr>
          <w:rFonts w:ascii="Calibri" w:eastAsia="Calibri" w:hAnsi="Calibri" w:cs="Calibri"/>
          <w:sz w:val="22"/>
          <w:szCs w:val="22"/>
        </w:rPr>
        <w:t xml:space="preserve"> Optics &amp; Photonics Japan 2026 (OPJ2026)</w:t>
      </w:r>
    </w:p>
    <w:p w14:paraId="13D19409" w14:textId="77777777" w:rsidR="00C7676C" w:rsidRDefault="003E6763">
      <w:pPr>
        <w:spacing w:after="100"/>
      </w:pPr>
      <w:r>
        <w:rPr>
          <w:rFonts w:ascii="Calibri" w:eastAsia="Calibri" w:hAnsi="Calibri" w:cs="Calibri"/>
          <w:sz w:val="22"/>
          <w:szCs w:val="22"/>
        </w:rPr>
        <w:t>【</w:t>
      </w:r>
      <w:r>
        <w:rPr>
          <w:rFonts w:ascii="Calibri" w:eastAsia="Calibri" w:hAnsi="Calibri" w:cs="Calibri"/>
          <w:sz w:val="22"/>
          <w:szCs w:val="22"/>
        </w:rPr>
        <w:t>Dates</w:t>
      </w:r>
      <w:r>
        <w:rPr>
          <w:rFonts w:ascii="Calibri" w:eastAsia="Calibri" w:hAnsi="Calibri" w:cs="Calibri"/>
          <w:sz w:val="22"/>
          <w:szCs w:val="22"/>
        </w:rPr>
        <w:t>】</w:t>
      </w:r>
      <w:r>
        <w:rPr>
          <w:rFonts w:ascii="Calibri" w:eastAsia="Calibri" w:hAnsi="Calibri" w:cs="Calibri"/>
          <w:sz w:val="22"/>
          <w:szCs w:val="22"/>
        </w:rPr>
        <w:t xml:space="preserve"> Wednesday, December 16 – Friday, December 18, 2026</w:t>
      </w:r>
    </w:p>
    <w:p w14:paraId="6A28DD42" w14:textId="77777777" w:rsidR="00C7676C" w:rsidRDefault="003E6763">
      <w:pPr>
        <w:spacing w:after="100"/>
      </w:pPr>
      <w:r>
        <w:rPr>
          <w:rFonts w:ascii="Calibri" w:eastAsia="Calibri" w:hAnsi="Calibri" w:cs="Calibri"/>
          <w:sz w:val="22"/>
          <w:szCs w:val="22"/>
        </w:rPr>
        <w:t>【</w:t>
      </w:r>
      <w:r>
        <w:rPr>
          <w:rFonts w:ascii="Calibri" w:eastAsia="Calibri" w:hAnsi="Calibri" w:cs="Calibri"/>
          <w:sz w:val="22"/>
          <w:szCs w:val="22"/>
        </w:rPr>
        <w:t>Exhibition Schedule</w:t>
      </w:r>
      <w:r>
        <w:rPr>
          <w:rFonts w:ascii="Calibri" w:eastAsia="Calibri" w:hAnsi="Calibri" w:cs="Calibri"/>
          <w:sz w:val="22"/>
          <w:szCs w:val="22"/>
        </w:rPr>
        <w:t>】</w:t>
      </w:r>
      <w:r>
        <w:rPr>
          <w:rFonts w:ascii="Calibri" w:eastAsia="Calibri" w:hAnsi="Calibri" w:cs="Calibri"/>
          <w:sz w:val="22"/>
          <w:szCs w:val="22"/>
        </w:rPr>
        <w:t xml:space="preserve"> Wednesday, December 16 – Friday, December 18, 2026 (move-in possible from the afternoon of Tuesday, December 15)</w:t>
      </w:r>
    </w:p>
    <w:p w14:paraId="3CBD0B76" w14:textId="77777777" w:rsidR="00C7676C" w:rsidRDefault="003E6763">
      <w:pPr>
        <w:spacing w:after="300"/>
      </w:pPr>
      <w:r>
        <w:rPr>
          <w:rFonts w:ascii="Calibri" w:eastAsia="Calibri" w:hAnsi="Calibri" w:cs="Calibri"/>
          <w:sz w:val="22"/>
          <w:szCs w:val="22"/>
        </w:rPr>
        <w:t>【</w:t>
      </w:r>
      <w:r>
        <w:rPr>
          <w:rFonts w:ascii="Calibri" w:eastAsia="Calibri" w:hAnsi="Calibri" w:cs="Calibri"/>
          <w:sz w:val="22"/>
          <w:szCs w:val="22"/>
        </w:rPr>
        <w:t>Venue</w:t>
      </w:r>
      <w:r>
        <w:rPr>
          <w:rFonts w:ascii="Calibri" w:eastAsia="Calibri" w:hAnsi="Calibri" w:cs="Calibri"/>
          <w:sz w:val="22"/>
          <w:szCs w:val="22"/>
        </w:rPr>
        <w:t>】</w:t>
      </w:r>
      <w:r>
        <w:rPr>
          <w:rFonts w:ascii="Calibri" w:eastAsia="Calibri" w:hAnsi="Calibri" w:cs="Calibri"/>
          <w:sz w:val="22"/>
          <w:szCs w:val="22"/>
        </w:rPr>
        <w:t xml:space="preserve"> Act City Hamamatsu, Congress Center 3F, Room 31 (school-style layout shown as an example; the layout on the day will differ)</w:t>
      </w:r>
    </w:p>
    <w:tbl>
      <w:tblPr>
        <w:tblW w:w="95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700"/>
        <w:gridCol w:w="1700"/>
        <w:gridCol w:w="6100"/>
      </w:tblGrid>
      <w:tr w:rsidR="00C7676C" w14:paraId="39F91F5B" w14:textId="77777777">
        <w:tblPrEx>
          <w:tblCellMar>
            <w:top w:w="0" w:type="dxa"/>
            <w:bottom w:w="0" w:type="dxa"/>
          </w:tblCellMar>
        </w:tblPrEx>
        <w:tc>
          <w:tcPr>
            <w:tcW w:w="1700" w:type="dxa"/>
            <w:shd w:val="clear" w:color="auto" w:fill="D9D9D9"/>
            <w:vAlign w:val="center"/>
          </w:tcPr>
          <w:p w14:paraId="3B6D8994" w14:textId="77777777" w:rsidR="00C7676C" w:rsidRDefault="003E6763">
            <w:r>
              <w:rPr>
                <w:rFonts w:ascii="Calibri" w:eastAsia="Calibri" w:hAnsi="Calibri" w:cs="Calibri"/>
                <w:b/>
                <w:bCs/>
                <w:sz w:val="22"/>
                <w:szCs w:val="22"/>
              </w:rPr>
              <w:t>Format</w:t>
            </w:r>
          </w:p>
        </w:tc>
        <w:tc>
          <w:tcPr>
            <w:tcW w:w="1700" w:type="dxa"/>
            <w:shd w:val="clear" w:color="auto" w:fill="D9D9D9"/>
            <w:vAlign w:val="center"/>
          </w:tcPr>
          <w:p w14:paraId="7443D931" w14:textId="77777777" w:rsidR="00C7676C" w:rsidRDefault="003E6763">
            <w:r>
              <w:rPr>
                <w:rFonts w:ascii="Calibri" w:eastAsia="Calibri" w:hAnsi="Calibri" w:cs="Calibri"/>
                <w:b/>
                <w:bCs/>
                <w:sz w:val="22"/>
                <w:szCs w:val="22"/>
              </w:rPr>
              <w:t>Fee (per slot)</w:t>
            </w:r>
          </w:p>
        </w:tc>
        <w:tc>
          <w:tcPr>
            <w:tcW w:w="6100" w:type="dxa"/>
            <w:shd w:val="clear" w:color="auto" w:fill="D9D9D9"/>
            <w:vAlign w:val="center"/>
          </w:tcPr>
          <w:p w14:paraId="69F01240" w14:textId="77777777" w:rsidR="00C7676C" w:rsidRDefault="003E6763">
            <w:r>
              <w:rPr>
                <w:rFonts w:ascii="Calibri" w:eastAsia="Calibri" w:hAnsi="Calibri" w:cs="Calibri"/>
                <w:b/>
                <w:bCs/>
                <w:sz w:val="22"/>
                <w:szCs w:val="22"/>
              </w:rPr>
              <w:t>Details / Notes</w:t>
            </w:r>
          </w:p>
        </w:tc>
      </w:tr>
      <w:tr w:rsidR="00C7676C" w14:paraId="14FBCE14" w14:textId="77777777">
        <w:tblPrEx>
          <w:tblCellMar>
            <w:top w:w="0" w:type="dxa"/>
            <w:bottom w:w="0" w:type="dxa"/>
          </w:tblCellMar>
        </w:tblPrEx>
        <w:tc>
          <w:tcPr>
            <w:tcW w:w="1700" w:type="dxa"/>
            <w:vAlign w:val="center"/>
          </w:tcPr>
          <w:p w14:paraId="2534B470" w14:textId="77777777" w:rsidR="00C7676C" w:rsidRDefault="003E6763">
            <w:r>
              <w:rPr>
                <w:rFonts w:ascii="Calibri" w:eastAsia="Calibri" w:hAnsi="Calibri" w:cs="Calibri"/>
                <w:sz w:val="22"/>
                <w:szCs w:val="22"/>
              </w:rPr>
              <w:t>Exhibit Booth</w:t>
            </w:r>
          </w:p>
        </w:tc>
        <w:tc>
          <w:tcPr>
            <w:tcW w:w="1700" w:type="dxa"/>
            <w:vAlign w:val="center"/>
          </w:tcPr>
          <w:p w14:paraId="71FAE003" w14:textId="77777777" w:rsidR="00C7676C" w:rsidRDefault="003E6763">
            <w:r>
              <w:rPr>
                <w:rFonts w:ascii="Calibri" w:eastAsia="Calibri" w:hAnsi="Calibri" w:cs="Calibri"/>
                <w:sz w:val="22"/>
                <w:szCs w:val="22"/>
              </w:rPr>
              <w:t>¥100,000</w:t>
            </w:r>
          </w:p>
          <w:p w14:paraId="4070BD30" w14:textId="77777777" w:rsidR="00C7676C" w:rsidRDefault="003E6763">
            <w:r>
              <w:rPr>
                <w:rFonts w:ascii="Calibri" w:eastAsia="Calibri" w:hAnsi="Calibri" w:cs="Calibri"/>
              </w:rPr>
              <w:t>(¥80,000 for supporting members)</w:t>
            </w:r>
          </w:p>
        </w:tc>
        <w:tc>
          <w:tcPr>
            <w:tcW w:w="6100" w:type="dxa"/>
            <w:vAlign w:val="center"/>
          </w:tcPr>
          <w:p w14:paraId="4016BC12" w14:textId="77777777" w:rsidR="00C7676C" w:rsidRDefault="003E6763">
            <w:pPr>
              <w:spacing w:after="120"/>
            </w:pPr>
            <w:r>
              <w:rPr>
                <w:rFonts w:ascii="Calibri" w:eastAsia="Calibri" w:hAnsi="Calibri" w:cs="Calibri"/>
                <w:sz w:val="22"/>
                <w:szCs w:val="22"/>
              </w:rPr>
              <w:t>Each slot includes approximately one long table's worth of exhibit space (up to approximately 26 booths are planned; applications will close once the available slots are filled).</w:t>
            </w:r>
          </w:p>
          <w:p w14:paraId="4339CC04" w14:textId="77777777" w:rsidR="00C7676C" w:rsidRDefault="003E6763">
            <w:pPr>
              <w:spacing w:after="120"/>
            </w:pPr>
            <w:proofErr w:type="gramStart"/>
            <w:r>
              <w:rPr>
                <w:rFonts w:ascii="Calibri" w:eastAsia="Calibri" w:hAnsi="Calibri" w:cs="Calibri"/>
                <w:sz w:val="22"/>
                <w:szCs w:val="22"/>
              </w:rPr>
              <w:t>Applicant companies</w:t>
            </w:r>
            <w:proofErr w:type="gramEnd"/>
            <w:r>
              <w:rPr>
                <w:rFonts w:ascii="Calibri" w:eastAsia="Calibri" w:hAnsi="Calibri" w:cs="Calibri"/>
                <w:sz w:val="22"/>
                <w:szCs w:val="22"/>
              </w:rPr>
              <w:t xml:space="preserve"> may use "Advertisement Listing" free of charge. Applicant company logos will also be shown on the intermission slides.</w:t>
            </w:r>
          </w:p>
          <w:p w14:paraId="1B548840" w14:textId="77777777" w:rsidR="00C7676C" w:rsidRDefault="003E6763">
            <w:r>
              <w:rPr>
                <w:rFonts w:ascii="Calibri" w:eastAsia="Calibri" w:hAnsi="Calibri" w:cs="Calibri"/>
                <w:sz w:val="22"/>
                <w:szCs w:val="22"/>
              </w:rPr>
              <w:t>Option: Your company name or product brand name can be attached to a designated session name, poster venue, or reception venue. An additional fee of ¥10,000–¥40,000 applies depending on the content. Interested companies are welcome to inquire.</w:t>
            </w:r>
          </w:p>
        </w:tc>
      </w:tr>
      <w:tr w:rsidR="00C7676C" w14:paraId="0FDA680E" w14:textId="77777777">
        <w:tblPrEx>
          <w:tblCellMar>
            <w:top w:w="0" w:type="dxa"/>
            <w:bottom w:w="0" w:type="dxa"/>
          </w:tblCellMar>
        </w:tblPrEx>
        <w:tc>
          <w:tcPr>
            <w:tcW w:w="1700" w:type="dxa"/>
            <w:vAlign w:val="center"/>
          </w:tcPr>
          <w:p w14:paraId="1B1D8C0A" w14:textId="77777777" w:rsidR="00C7676C" w:rsidRDefault="003E6763">
            <w:r>
              <w:rPr>
                <w:rFonts w:ascii="Calibri" w:eastAsia="Calibri" w:hAnsi="Calibri" w:cs="Calibri"/>
                <w:sz w:val="22"/>
                <w:szCs w:val="22"/>
              </w:rPr>
              <w:t>Catalog Display</w:t>
            </w:r>
          </w:p>
        </w:tc>
        <w:tc>
          <w:tcPr>
            <w:tcW w:w="1700" w:type="dxa"/>
            <w:vAlign w:val="center"/>
          </w:tcPr>
          <w:p w14:paraId="57922D01" w14:textId="77777777" w:rsidR="00C7676C" w:rsidRDefault="003E6763">
            <w:r>
              <w:rPr>
                <w:rFonts w:ascii="Calibri" w:eastAsia="Calibri" w:hAnsi="Calibri" w:cs="Calibri"/>
                <w:sz w:val="22"/>
                <w:szCs w:val="22"/>
              </w:rPr>
              <w:t>¥30,000</w:t>
            </w:r>
          </w:p>
          <w:p w14:paraId="1DD5633F" w14:textId="77777777" w:rsidR="00C7676C" w:rsidRDefault="003E6763">
            <w:r>
              <w:rPr>
                <w:rFonts w:ascii="Calibri" w:eastAsia="Calibri" w:hAnsi="Calibri" w:cs="Calibri"/>
              </w:rPr>
              <w:t>(¥24,000 for supporting members)</w:t>
            </w:r>
          </w:p>
        </w:tc>
        <w:tc>
          <w:tcPr>
            <w:tcW w:w="6100" w:type="dxa"/>
            <w:vAlign w:val="center"/>
          </w:tcPr>
          <w:p w14:paraId="1E4D203C" w14:textId="77777777" w:rsidR="00C7676C" w:rsidRDefault="003E6763">
            <w:r>
              <w:rPr>
                <w:rFonts w:ascii="Calibri" w:eastAsia="Calibri" w:hAnsi="Calibri" w:cs="Calibri"/>
                <w:sz w:val="22"/>
                <w:szCs w:val="22"/>
              </w:rPr>
              <w:t xml:space="preserve">Space will be provided (near the reception area of the lecture venue) for displaying pamphlets and similar materials (approximately 1/3 of a long table per slot). There are no restrictions on what may be displayed, </w:t>
            </w:r>
            <w:proofErr w:type="gramStart"/>
            <w:r>
              <w:rPr>
                <w:rFonts w:ascii="Calibri" w:eastAsia="Calibri" w:hAnsi="Calibri" w:cs="Calibri"/>
                <w:sz w:val="22"/>
                <w:szCs w:val="22"/>
              </w:rPr>
              <w:t>as long as</w:t>
            </w:r>
            <w:proofErr w:type="gramEnd"/>
            <w:r>
              <w:rPr>
                <w:rFonts w:ascii="Calibri" w:eastAsia="Calibri" w:hAnsi="Calibri" w:cs="Calibri"/>
                <w:sz w:val="22"/>
                <w:szCs w:val="22"/>
              </w:rPr>
              <w:t xml:space="preserve"> it fits within the </w:t>
            </w:r>
            <w:r>
              <w:rPr>
                <w:rFonts w:ascii="Calibri" w:eastAsia="Calibri" w:hAnsi="Calibri" w:cs="Calibri"/>
                <w:sz w:val="22"/>
                <w:szCs w:val="22"/>
              </w:rPr>
              <w:lastRenderedPageBreak/>
              <w:t>allotted space.</w:t>
            </w:r>
          </w:p>
        </w:tc>
      </w:tr>
      <w:tr w:rsidR="00C7676C" w14:paraId="5B2C0E5E" w14:textId="77777777">
        <w:tblPrEx>
          <w:tblCellMar>
            <w:top w:w="0" w:type="dxa"/>
            <w:bottom w:w="0" w:type="dxa"/>
          </w:tblCellMar>
        </w:tblPrEx>
        <w:tc>
          <w:tcPr>
            <w:tcW w:w="1700" w:type="dxa"/>
            <w:vAlign w:val="center"/>
          </w:tcPr>
          <w:p w14:paraId="48D694C9" w14:textId="77777777" w:rsidR="00C7676C" w:rsidRDefault="003E6763">
            <w:r>
              <w:rPr>
                <w:rFonts w:ascii="Calibri" w:eastAsia="Calibri" w:hAnsi="Calibri" w:cs="Calibri"/>
                <w:sz w:val="22"/>
                <w:szCs w:val="22"/>
              </w:rPr>
              <w:lastRenderedPageBreak/>
              <w:t>Advertisement Listing</w:t>
            </w:r>
          </w:p>
        </w:tc>
        <w:tc>
          <w:tcPr>
            <w:tcW w:w="1700" w:type="dxa"/>
            <w:vAlign w:val="center"/>
          </w:tcPr>
          <w:p w14:paraId="6B16C998" w14:textId="77777777" w:rsidR="00C7676C" w:rsidRDefault="003E6763">
            <w:r>
              <w:rPr>
                <w:rFonts w:ascii="Calibri" w:eastAsia="Calibri" w:hAnsi="Calibri" w:cs="Calibri"/>
                <w:sz w:val="22"/>
                <w:szCs w:val="22"/>
              </w:rPr>
              <w:t>¥20,000</w:t>
            </w:r>
          </w:p>
          <w:p w14:paraId="6440BF9B" w14:textId="77777777" w:rsidR="00C7676C" w:rsidRDefault="003E6763">
            <w:r>
              <w:rPr>
                <w:rFonts w:ascii="Calibri" w:eastAsia="Calibri" w:hAnsi="Calibri" w:cs="Calibri"/>
              </w:rPr>
              <w:t>(¥16,000 for supporting members)</w:t>
            </w:r>
          </w:p>
        </w:tc>
        <w:tc>
          <w:tcPr>
            <w:tcW w:w="6100" w:type="dxa"/>
            <w:vAlign w:val="center"/>
          </w:tcPr>
          <w:p w14:paraId="23039306" w14:textId="77777777" w:rsidR="00C7676C" w:rsidRDefault="003E6763">
            <w:r>
              <w:rPr>
                <w:rFonts w:ascii="Calibri" w:eastAsia="Calibri" w:hAnsi="Calibri" w:cs="Calibri"/>
                <w:sz w:val="22"/>
                <w:szCs w:val="22"/>
              </w:rPr>
              <w:t>Your advertisement will be included as one A4 color page in the electronic proceedings and one A4 black-and-white page in the printed conference guide (program booklet). A banner will also be posted on the conference website.</w:t>
            </w:r>
          </w:p>
        </w:tc>
      </w:tr>
      <w:tr w:rsidR="00C7676C" w14:paraId="70DDCFE0" w14:textId="77777777">
        <w:tblPrEx>
          <w:tblCellMar>
            <w:top w:w="0" w:type="dxa"/>
            <w:bottom w:w="0" w:type="dxa"/>
          </w:tblCellMar>
        </w:tblPrEx>
        <w:tc>
          <w:tcPr>
            <w:tcW w:w="1700" w:type="dxa"/>
            <w:vAlign w:val="center"/>
          </w:tcPr>
          <w:p w14:paraId="44300709" w14:textId="77777777" w:rsidR="00C7676C" w:rsidRDefault="003E6763">
            <w:r>
              <w:rPr>
                <w:rFonts w:ascii="Calibri" w:eastAsia="Calibri" w:hAnsi="Calibri" w:cs="Calibri"/>
                <w:sz w:val="22"/>
                <w:szCs w:val="22"/>
              </w:rPr>
              <w:t>Coffee Break Sponsorship</w:t>
            </w:r>
          </w:p>
        </w:tc>
        <w:tc>
          <w:tcPr>
            <w:tcW w:w="1700" w:type="dxa"/>
            <w:vAlign w:val="center"/>
          </w:tcPr>
          <w:p w14:paraId="018ACAC7" w14:textId="77777777" w:rsidR="00C7676C" w:rsidRDefault="003E6763">
            <w:r>
              <w:rPr>
                <w:rFonts w:ascii="Calibri" w:eastAsia="Calibri" w:hAnsi="Calibri" w:cs="Calibri"/>
                <w:sz w:val="22"/>
                <w:szCs w:val="22"/>
              </w:rPr>
              <w:t>¥30,000</w:t>
            </w:r>
          </w:p>
          <w:p w14:paraId="4491D3FD" w14:textId="77777777" w:rsidR="00C7676C" w:rsidRDefault="003E6763">
            <w:r>
              <w:rPr>
                <w:rFonts w:ascii="Calibri" w:eastAsia="Calibri" w:hAnsi="Calibri" w:cs="Calibri"/>
              </w:rPr>
              <w:t>(¥24,000 for supporting members)</w:t>
            </w:r>
          </w:p>
        </w:tc>
        <w:tc>
          <w:tcPr>
            <w:tcW w:w="6100" w:type="dxa"/>
            <w:vAlign w:val="center"/>
          </w:tcPr>
          <w:p w14:paraId="297E6462" w14:textId="77777777" w:rsidR="00C7676C" w:rsidRDefault="003E6763">
            <w:r>
              <w:rPr>
                <w:rFonts w:ascii="Calibri" w:eastAsia="Calibri" w:hAnsi="Calibri" w:cs="Calibri"/>
                <w:sz w:val="22"/>
                <w:szCs w:val="22"/>
              </w:rPr>
              <w:t>Your company name or product brand name will be displayed during coffee breaks. Applications are accepted on a per-day basis.</w:t>
            </w:r>
          </w:p>
        </w:tc>
      </w:tr>
      <w:tr w:rsidR="00C7676C" w14:paraId="502DF4C1" w14:textId="77777777">
        <w:tblPrEx>
          <w:tblCellMar>
            <w:top w:w="0" w:type="dxa"/>
            <w:bottom w:w="0" w:type="dxa"/>
          </w:tblCellMar>
        </w:tblPrEx>
        <w:tc>
          <w:tcPr>
            <w:tcW w:w="1700" w:type="dxa"/>
            <w:vAlign w:val="center"/>
          </w:tcPr>
          <w:p w14:paraId="087CC122" w14:textId="77777777" w:rsidR="00C7676C" w:rsidRDefault="003E6763">
            <w:r>
              <w:rPr>
                <w:rFonts w:ascii="Calibri" w:eastAsia="Calibri" w:hAnsi="Calibri" w:cs="Calibri"/>
                <w:sz w:val="22"/>
                <w:szCs w:val="22"/>
              </w:rPr>
              <w:t>Sponsorship Contribution</w:t>
            </w:r>
          </w:p>
        </w:tc>
        <w:tc>
          <w:tcPr>
            <w:tcW w:w="1700" w:type="dxa"/>
            <w:vAlign w:val="center"/>
          </w:tcPr>
          <w:p w14:paraId="3509F976" w14:textId="77777777" w:rsidR="00C7676C" w:rsidRDefault="003E6763">
            <w:r>
              <w:rPr>
                <w:rFonts w:ascii="Calibri" w:eastAsia="Calibri" w:hAnsi="Calibri" w:cs="Calibri"/>
                <w:sz w:val="22"/>
                <w:szCs w:val="22"/>
              </w:rPr>
              <w:t>¥10,000</w:t>
            </w:r>
          </w:p>
          <w:p w14:paraId="5AB401FA" w14:textId="77777777" w:rsidR="00C7676C" w:rsidRDefault="003E6763">
            <w:r>
              <w:rPr>
                <w:rFonts w:ascii="Calibri" w:eastAsia="Calibri" w:hAnsi="Calibri" w:cs="Calibri"/>
              </w:rPr>
              <w:t>(per unit)</w:t>
            </w:r>
          </w:p>
        </w:tc>
        <w:tc>
          <w:tcPr>
            <w:tcW w:w="6100" w:type="dxa"/>
            <w:vAlign w:val="center"/>
          </w:tcPr>
          <w:p w14:paraId="46BCB30E" w14:textId="77777777" w:rsidR="00C7676C" w:rsidRDefault="003E6763">
            <w:r>
              <w:rPr>
                <w:rFonts w:ascii="Calibri" w:eastAsia="Calibri" w:hAnsi="Calibri" w:cs="Calibri"/>
                <w:sz w:val="22"/>
                <w:szCs w:val="22"/>
              </w:rPr>
              <w:t>¥10,000 per unit. Sponsors contributing 5 or more units will be listed as Silver Sponsors, and 10 or more units as Gold Sponsors, listed separately from smaller-unit sponsors.</w:t>
            </w:r>
          </w:p>
        </w:tc>
      </w:tr>
    </w:tbl>
    <w:p w14:paraId="0E1373B2" w14:textId="77777777" w:rsidR="00C7676C" w:rsidRDefault="00C7676C">
      <w:pPr>
        <w:spacing w:after="200"/>
      </w:pPr>
    </w:p>
    <w:p w14:paraId="1B4A3681" w14:textId="77777777" w:rsidR="00C7676C" w:rsidRDefault="003E6763">
      <w:pPr>
        <w:spacing w:after="150"/>
      </w:pPr>
      <w:r>
        <w:rPr>
          <w:rFonts w:ascii="Calibri" w:eastAsia="Calibri" w:hAnsi="Calibri" w:cs="Calibri"/>
          <w:b/>
          <w:bCs/>
          <w:sz w:val="22"/>
          <w:szCs w:val="22"/>
        </w:rPr>
        <w:t>【</w:t>
      </w:r>
      <w:r>
        <w:rPr>
          <w:rFonts w:ascii="Calibri" w:eastAsia="Calibri" w:hAnsi="Calibri" w:cs="Calibri"/>
          <w:b/>
          <w:bCs/>
          <w:sz w:val="22"/>
          <w:szCs w:val="22"/>
        </w:rPr>
        <w:t>Payment Method</w:t>
      </w:r>
      <w:r>
        <w:rPr>
          <w:rFonts w:ascii="Calibri" w:eastAsia="Calibri" w:hAnsi="Calibri" w:cs="Calibri"/>
          <w:b/>
          <w:bCs/>
          <w:sz w:val="22"/>
          <w:szCs w:val="22"/>
        </w:rPr>
        <w:t>】</w:t>
      </w:r>
    </w:p>
    <w:p w14:paraId="0919A73E" w14:textId="77777777" w:rsidR="00C7676C" w:rsidRDefault="003E6763">
      <w:pPr>
        <w:spacing w:after="150"/>
      </w:pPr>
      <w:r>
        <w:rPr>
          <w:rFonts w:ascii="Calibri" w:eastAsia="Calibri" w:hAnsi="Calibri" w:cs="Calibri"/>
          <w:sz w:val="22"/>
          <w:szCs w:val="22"/>
        </w:rPr>
        <w:t>After your application is received, the OPJ2026 Secretariat (opj@opt-j.com) will send an invoice. Please make payment to the account specified on the invoice by the designated date.</w:t>
      </w:r>
    </w:p>
    <w:p w14:paraId="3831A7BA" w14:textId="77777777" w:rsidR="00C7676C" w:rsidRDefault="003E6763">
      <w:pPr>
        <w:spacing w:after="250"/>
      </w:pPr>
      <w:r>
        <w:rPr>
          <w:rFonts w:ascii="Calibri" w:eastAsia="Calibri" w:hAnsi="Calibri" w:cs="Calibri"/>
          <w:sz w:val="22"/>
          <w:szCs w:val="22"/>
        </w:rPr>
        <w:t>If you require a receipt, please let us know at the time of application.</w:t>
      </w:r>
    </w:p>
    <w:p w14:paraId="63FC58DE" w14:textId="77777777" w:rsidR="00C7676C" w:rsidRDefault="003E6763">
      <w:pPr>
        <w:spacing w:after="150"/>
      </w:pPr>
      <w:r>
        <w:rPr>
          <w:rFonts w:ascii="Calibri" w:eastAsia="Calibri" w:hAnsi="Calibri" w:cs="Calibri"/>
          <w:b/>
          <w:bCs/>
          <w:sz w:val="22"/>
          <w:szCs w:val="22"/>
        </w:rPr>
        <w:t>【</w:t>
      </w:r>
      <w:r>
        <w:rPr>
          <w:rFonts w:ascii="Calibri" w:eastAsia="Calibri" w:hAnsi="Calibri" w:cs="Calibri"/>
          <w:b/>
          <w:bCs/>
          <w:sz w:val="22"/>
          <w:szCs w:val="22"/>
        </w:rPr>
        <w:t>Management and Safekeeping of Exhibited Items</w:t>
      </w:r>
      <w:r>
        <w:rPr>
          <w:rFonts w:ascii="Calibri" w:eastAsia="Calibri" w:hAnsi="Calibri" w:cs="Calibri"/>
          <w:b/>
          <w:bCs/>
          <w:sz w:val="22"/>
          <w:szCs w:val="22"/>
        </w:rPr>
        <w:t>】</w:t>
      </w:r>
    </w:p>
    <w:p w14:paraId="62EA35BB" w14:textId="77777777" w:rsidR="00C7676C" w:rsidRDefault="003E6763">
      <w:pPr>
        <w:spacing w:after="150"/>
      </w:pPr>
      <w:r>
        <w:rPr>
          <w:rFonts w:ascii="Calibri" w:eastAsia="Calibri" w:hAnsi="Calibri" w:cs="Calibri"/>
          <w:sz w:val="22"/>
          <w:szCs w:val="22"/>
        </w:rPr>
        <w:t>The organizer will not be responsible for the management or safekeeping of items related to the exhibition. The organizer shall bear no responsibility for any compensation, increased costs, or other liabilities arising from damages incurred by exhibitors or their representatives due to the organizer's decision to change the format of the event, or to postpone or cancel it, as a result of natural disasters, man-made disasters, or other force majeure events.</w:t>
      </w:r>
    </w:p>
    <w:p w14:paraId="4E1C3527" w14:textId="77777777" w:rsidR="00C7676C" w:rsidRDefault="003E6763">
      <w:pPr>
        <w:spacing w:after="250"/>
      </w:pPr>
      <w:r>
        <w:rPr>
          <w:rFonts w:ascii="Calibri" w:eastAsia="Calibri" w:hAnsi="Calibri" w:cs="Calibri"/>
          <w:sz w:val="22"/>
          <w:szCs w:val="22"/>
        </w:rPr>
        <w:t xml:space="preserve">While the organizer will exercise the utmost care in managing the venue during the exhibition period </w:t>
      </w:r>
      <w:proofErr w:type="gramStart"/>
      <w:r>
        <w:rPr>
          <w:rFonts w:ascii="Calibri" w:eastAsia="Calibri" w:hAnsi="Calibri" w:cs="Calibri"/>
          <w:sz w:val="22"/>
          <w:szCs w:val="22"/>
        </w:rPr>
        <w:t>with regard to</w:t>
      </w:r>
      <w:proofErr w:type="gramEnd"/>
      <w:r>
        <w:rPr>
          <w:rFonts w:ascii="Calibri" w:eastAsia="Calibri" w:hAnsi="Calibri" w:cs="Calibri"/>
          <w:sz w:val="22"/>
          <w:szCs w:val="22"/>
        </w:rPr>
        <w:t xml:space="preserve"> items related to the exhibition, the organizer bears no responsibility whatsoever in the unlikely event of accidents such as natural disasters, fire, theft, loss, or damage. Exhibiting companies are asked to take measures such as arranging insurance in advance.</w:t>
      </w:r>
    </w:p>
    <w:p w14:paraId="2B2FFA6D" w14:textId="77777777" w:rsidR="00C7676C" w:rsidRDefault="003E6763">
      <w:pPr>
        <w:spacing w:after="150"/>
      </w:pPr>
      <w:r>
        <w:rPr>
          <w:rFonts w:ascii="Calibri" w:eastAsia="Calibri" w:hAnsi="Calibri" w:cs="Calibri"/>
          <w:b/>
          <w:bCs/>
          <w:sz w:val="22"/>
          <w:szCs w:val="22"/>
        </w:rPr>
        <w:t>【</w:t>
      </w:r>
      <w:r>
        <w:rPr>
          <w:rFonts w:ascii="Calibri" w:eastAsia="Calibri" w:hAnsi="Calibri" w:cs="Calibri"/>
          <w:b/>
          <w:bCs/>
          <w:sz w:val="22"/>
          <w:szCs w:val="22"/>
        </w:rPr>
        <w:t>Contact</w:t>
      </w:r>
      <w:r>
        <w:rPr>
          <w:rFonts w:ascii="Calibri" w:eastAsia="Calibri" w:hAnsi="Calibri" w:cs="Calibri"/>
          <w:b/>
          <w:bCs/>
          <w:sz w:val="22"/>
          <w:szCs w:val="22"/>
        </w:rPr>
        <w:t>】</w:t>
      </w:r>
    </w:p>
    <w:p w14:paraId="6AA6F898" w14:textId="77777777" w:rsidR="00C7676C" w:rsidRDefault="003E6763">
      <w:pPr>
        <w:spacing w:after="80"/>
      </w:pPr>
      <w:r>
        <w:rPr>
          <w:rFonts w:ascii="Calibri" w:eastAsia="Calibri" w:hAnsi="Calibri" w:cs="Calibri"/>
          <w:sz w:val="22"/>
          <w:szCs w:val="22"/>
        </w:rPr>
        <w:t>OPJ2026 Exhibition Committee Member: Kazuhisa Fujita (Graduate School for the Creation of New Photonics Industries)</w:t>
      </w:r>
    </w:p>
    <w:p w14:paraId="229BC69F" w14:textId="77777777" w:rsidR="00C7676C" w:rsidRDefault="003E6763">
      <w:pPr>
        <w:spacing w:after="80"/>
      </w:pPr>
      <w:r>
        <w:rPr>
          <w:rFonts w:ascii="Calibri" w:eastAsia="Calibri" w:hAnsi="Calibri" w:cs="Calibri"/>
          <w:sz w:val="22"/>
          <w:szCs w:val="22"/>
        </w:rPr>
        <w:t xml:space="preserve">1955-1 </w:t>
      </w:r>
      <w:proofErr w:type="spellStart"/>
      <w:r>
        <w:rPr>
          <w:rFonts w:ascii="Calibri" w:eastAsia="Calibri" w:hAnsi="Calibri" w:cs="Calibri"/>
          <w:sz w:val="22"/>
          <w:szCs w:val="22"/>
        </w:rPr>
        <w:t>Kuromatsu-cho</w:t>
      </w:r>
      <w:proofErr w:type="spellEnd"/>
      <w:r>
        <w:rPr>
          <w:rFonts w:ascii="Calibri" w:eastAsia="Calibri" w:hAnsi="Calibri" w:cs="Calibri"/>
          <w:sz w:val="22"/>
          <w:szCs w:val="22"/>
        </w:rPr>
        <w:t>, Chuo-</w:t>
      </w:r>
      <w:proofErr w:type="spellStart"/>
      <w:r>
        <w:rPr>
          <w:rFonts w:ascii="Calibri" w:eastAsia="Calibri" w:hAnsi="Calibri" w:cs="Calibri"/>
          <w:sz w:val="22"/>
          <w:szCs w:val="22"/>
        </w:rPr>
        <w:t>ku</w:t>
      </w:r>
      <w:proofErr w:type="spellEnd"/>
      <w:r>
        <w:rPr>
          <w:rFonts w:ascii="Calibri" w:eastAsia="Calibri" w:hAnsi="Calibri" w:cs="Calibri"/>
          <w:sz w:val="22"/>
          <w:szCs w:val="22"/>
        </w:rPr>
        <w:t>, Hamamatsu City, Shizuoka 431-1213, Japan</w:t>
      </w:r>
    </w:p>
    <w:p w14:paraId="4D1F8EB6" w14:textId="77777777" w:rsidR="00C7676C" w:rsidRDefault="003E6763">
      <w:pPr>
        <w:spacing w:after="80"/>
      </w:pPr>
      <w:r>
        <w:rPr>
          <w:rFonts w:ascii="Calibri" w:eastAsia="Calibri" w:hAnsi="Calibri" w:cs="Calibri"/>
          <w:sz w:val="22"/>
          <w:szCs w:val="22"/>
        </w:rPr>
        <w:t>E-mail: opj-tenji@gpi.ac.jp</w:t>
      </w:r>
    </w:p>
    <w:p w14:paraId="4EB2CADC" w14:textId="77777777" w:rsidR="00C7676C" w:rsidRDefault="003E6763">
      <w:pPr>
        <w:spacing w:after="300"/>
      </w:pPr>
      <w:r>
        <w:rPr>
          <w:rFonts w:ascii="Calibri" w:eastAsia="Calibri" w:hAnsi="Calibri" w:cs="Calibri"/>
          <w:sz w:val="22"/>
          <w:szCs w:val="22"/>
        </w:rPr>
        <w:t>TEL: 053-484-2609</w:t>
      </w:r>
    </w:p>
    <w:p w14:paraId="3C1D4598" w14:textId="77777777" w:rsidR="00C7676C" w:rsidRDefault="003E6763">
      <w:pPr>
        <w:spacing w:after="120"/>
        <w:jc w:val="center"/>
      </w:pPr>
      <w:r>
        <w:rPr>
          <w:noProof/>
        </w:rPr>
        <w:lastRenderedPageBreak/>
        <w:drawing>
          <wp:inline distT="0" distB="0" distL="0" distR="0" wp14:anchorId="2D91FCE1" wp14:editId="549F17F5">
            <wp:extent cx="2514600" cy="33528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514600" cy="3352800"/>
                    </a:xfrm>
                    <a:prstGeom prst="rect">
                      <a:avLst/>
                    </a:prstGeom>
                  </pic:spPr>
                </pic:pic>
              </a:graphicData>
            </a:graphic>
          </wp:inline>
        </w:drawing>
      </w:r>
    </w:p>
    <w:p w14:paraId="4A03B2BB" w14:textId="77777777" w:rsidR="00C7676C" w:rsidRDefault="003E6763">
      <w:pPr>
        <w:spacing w:after="80"/>
        <w:jc w:val="center"/>
      </w:pPr>
      <w:r>
        <w:rPr>
          <w:rFonts w:ascii="Calibri" w:eastAsia="Calibri" w:hAnsi="Calibri" w:cs="Calibri"/>
          <w:sz w:val="22"/>
          <w:szCs w:val="22"/>
        </w:rPr>
        <w:t>Example of an exhibit space from OPJ2023.</w:t>
      </w:r>
    </w:p>
    <w:p w14:paraId="0AEC99F6" w14:textId="77777777" w:rsidR="00C7676C" w:rsidRDefault="003E6763">
      <w:pPr>
        <w:spacing w:after="400"/>
        <w:jc w:val="center"/>
      </w:pPr>
      <w:r>
        <w:rPr>
          <w:rFonts w:ascii="Calibri" w:eastAsia="Calibri" w:hAnsi="Calibri" w:cs="Calibri"/>
          <w:sz w:val="22"/>
          <w:szCs w:val="22"/>
        </w:rPr>
        <w:t>Each space is planned to be provided with one long table, one exhibit panel (120 cm wide × 180 cm high), and one 6-outlet power strip.</w:t>
      </w:r>
    </w:p>
    <w:p w14:paraId="31DB26AB" w14:textId="77777777" w:rsidR="00C7676C" w:rsidRDefault="00C7676C">
      <w:pPr>
        <w:pageBreakBefore/>
      </w:pPr>
    </w:p>
    <w:p w14:paraId="3F673FB8" w14:textId="77777777" w:rsidR="00C7676C" w:rsidRDefault="003E6763">
      <w:pPr>
        <w:spacing w:after="250"/>
      </w:pPr>
      <w:r>
        <w:rPr>
          <w:rFonts w:ascii="Calibri" w:eastAsia="Calibri" w:hAnsi="Calibri" w:cs="Calibri"/>
          <w:b/>
          <w:bCs/>
          <w:sz w:val="26"/>
          <w:szCs w:val="26"/>
        </w:rPr>
        <w:t>OPJ2026 Exhibitor / Advertisement Application Form</w:t>
      </w:r>
    </w:p>
    <w:p w14:paraId="77044843" w14:textId="77777777" w:rsidR="00C7676C" w:rsidRDefault="003E6763">
      <w:pPr>
        <w:spacing w:after="150"/>
      </w:pPr>
      <w:r>
        <w:rPr>
          <w:rFonts w:ascii="Calibri" w:eastAsia="Calibri" w:hAnsi="Calibri" w:cs="Calibri"/>
          <w:sz w:val="22"/>
          <w:szCs w:val="22"/>
        </w:rPr>
        <w:t>We hereby apply to exhibit optics-related products at OPJ2026 as follows.</w:t>
      </w:r>
    </w:p>
    <w:p w14:paraId="7A552B0C" w14:textId="77777777" w:rsidR="00C7676C" w:rsidRDefault="003E6763">
      <w:pPr>
        <w:spacing w:after="250"/>
      </w:pPr>
      <w:r>
        <w:rPr>
          <w:rFonts w:ascii="Calibri" w:eastAsia="Calibri" w:hAnsi="Calibri" w:cs="Calibri"/>
          <w:sz w:val="22"/>
          <w:szCs w:val="22"/>
        </w:rPr>
        <w:t>Submit to: Kazuhisa Fujita, Executive Committee Member in Charge (opj-tenji@gpi.ac.jp)</w:t>
      </w:r>
    </w:p>
    <w:p w14:paraId="30615D2D" w14:textId="77777777" w:rsidR="00C7676C" w:rsidRDefault="003E6763">
      <w:pPr>
        <w:spacing w:after="250"/>
      </w:pPr>
      <w:r>
        <w:rPr>
          <w:rFonts w:ascii="Calibri" w:eastAsia="Calibri" w:hAnsi="Calibri" w:cs="Calibri"/>
          <w:b/>
          <w:bCs/>
          <w:sz w:val="22"/>
          <w:szCs w:val="22"/>
        </w:rPr>
        <w:t>Application date: 2026 _____ / _____ (month/day)</w:t>
      </w:r>
    </w:p>
    <w:tbl>
      <w:tblPr>
        <w:tblW w:w="95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600"/>
        <w:gridCol w:w="6900"/>
      </w:tblGrid>
      <w:tr w:rsidR="00C7676C" w14:paraId="388B2432" w14:textId="77777777">
        <w:tblPrEx>
          <w:tblCellMar>
            <w:top w:w="0" w:type="dxa"/>
            <w:bottom w:w="0" w:type="dxa"/>
          </w:tblCellMar>
        </w:tblPrEx>
        <w:tc>
          <w:tcPr>
            <w:tcW w:w="2600" w:type="dxa"/>
            <w:vAlign w:val="center"/>
          </w:tcPr>
          <w:p w14:paraId="22405DE4" w14:textId="77777777" w:rsidR="00C7676C" w:rsidRDefault="003E6763">
            <w:pPr>
              <w:spacing w:after="80"/>
            </w:pPr>
            <w:r>
              <w:rPr>
                <w:rFonts w:ascii="Calibri" w:eastAsia="Calibri" w:hAnsi="Calibri" w:cs="Calibri"/>
                <w:b/>
                <w:bCs/>
                <w:sz w:val="22"/>
                <w:szCs w:val="22"/>
              </w:rPr>
              <w:t>Exhibition format</w:t>
            </w:r>
          </w:p>
          <w:p w14:paraId="1A5EC5CD" w14:textId="77777777" w:rsidR="00C7676C" w:rsidRDefault="003E6763">
            <w:pPr>
              <w:spacing w:after="80"/>
            </w:pPr>
            <w:r>
              <w:rPr>
                <w:rFonts w:ascii="Calibri" w:eastAsia="Calibri" w:hAnsi="Calibri" w:cs="Calibri"/>
                <w:sz w:val="18"/>
                <w:szCs w:val="18"/>
              </w:rPr>
              <w:t xml:space="preserve">Please check (☑) your preferred format(s). For formats requiring </w:t>
            </w:r>
            <w:proofErr w:type="gramStart"/>
            <w:r>
              <w:rPr>
                <w:rFonts w:ascii="Calibri" w:eastAsia="Calibri" w:hAnsi="Calibri" w:cs="Calibri"/>
                <w:sz w:val="18"/>
                <w:szCs w:val="18"/>
              </w:rPr>
              <w:t>a number of</w:t>
            </w:r>
            <w:proofErr w:type="gramEnd"/>
            <w:r>
              <w:rPr>
                <w:rFonts w:ascii="Calibri" w:eastAsia="Calibri" w:hAnsi="Calibri" w:cs="Calibri"/>
                <w:sz w:val="18"/>
                <w:szCs w:val="18"/>
              </w:rPr>
              <w:t xml:space="preserve"> slots, please indicate the desired number of slots, days, or units.</w:t>
            </w:r>
          </w:p>
          <w:p w14:paraId="40D7185F" w14:textId="77777777" w:rsidR="00C7676C" w:rsidRDefault="003E6763">
            <w:r>
              <w:rPr>
                <w:rFonts w:ascii="Calibri" w:eastAsia="Calibri" w:hAnsi="Calibri" w:cs="Calibri"/>
                <w:sz w:val="18"/>
                <w:szCs w:val="18"/>
              </w:rPr>
              <w:t>For the Exhibit Booth format, please note that the venue's power capacity is limited, so please indicate in advance the approximate amperage required. We kindly ask that this be kept to 4 amps or less per slot.</w:t>
            </w:r>
          </w:p>
        </w:tc>
        <w:tc>
          <w:tcPr>
            <w:tcW w:w="6900" w:type="dxa"/>
            <w:vAlign w:val="center"/>
          </w:tcPr>
          <w:p w14:paraId="16CED89E" w14:textId="77777777" w:rsidR="00C7676C" w:rsidRDefault="003E6763">
            <w:pPr>
              <w:spacing w:after="120"/>
            </w:pPr>
            <w:proofErr w:type="gramStart"/>
            <w:r>
              <w:rPr>
                <w:rFonts w:ascii="Calibri" w:eastAsia="Calibri" w:hAnsi="Calibri" w:cs="Calibri"/>
                <w:sz w:val="22"/>
                <w:szCs w:val="22"/>
              </w:rPr>
              <w:t>☐</w:t>
            </w:r>
            <w:r>
              <w:rPr>
                <w:rFonts w:ascii="Calibri" w:eastAsia="Calibri" w:hAnsi="Calibri" w:cs="Calibri"/>
                <w:sz w:val="22"/>
                <w:szCs w:val="22"/>
              </w:rPr>
              <w:t xml:space="preserve">  Exhibit</w:t>
            </w:r>
            <w:proofErr w:type="gramEnd"/>
            <w:r>
              <w:rPr>
                <w:rFonts w:ascii="Calibri" w:eastAsia="Calibri" w:hAnsi="Calibri" w:cs="Calibri"/>
                <w:sz w:val="22"/>
                <w:szCs w:val="22"/>
              </w:rPr>
              <w:t xml:space="preserve"> Booth [        slot(s)] (Please indicate the approximate amperage required for the exhibit: [  </w:t>
            </w:r>
            <w:proofErr w:type="gramStart"/>
            <w:r>
              <w:rPr>
                <w:rFonts w:ascii="Calibri" w:eastAsia="Calibri" w:hAnsi="Calibri" w:cs="Calibri"/>
                <w:sz w:val="22"/>
                <w:szCs w:val="22"/>
              </w:rPr>
              <w:t xml:space="preserve">  ]</w:t>
            </w:r>
            <w:proofErr w:type="gramEnd"/>
            <w:r>
              <w:rPr>
                <w:rFonts w:ascii="Calibri" w:eastAsia="Calibri" w:hAnsi="Calibri" w:cs="Calibri"/>
                <w:sz w:val="22"/>
                <w:szCs w:val="22"/>
              </w:rPr>
              <w:t xml:space="preserve"> A)</w:t>
            </w:r>
          </w:p>
          <w:p w14:paraId="1858F2A7" w14:textId="77777777" w:rsidR="00C7676C" w:rsidRDefault="003E6763">
            <w:pPr>
              <w:spacing w:after="120"/>
            </w:pPr>
            <w:proofErr w:type="gramStart"/>
            <w:r>
              <w:rPr>
                <w:rFonts w:ascii="Calibri" w:eastAsia="Calibri" w:hAnsi="Calibri" w:cs="Calibri"/>
                <w:sz w:val="22"/>
                <w:szCs w:val="22"/>
              </w:rPr>
              <w:t>☐</w:t>
            </w:r>
            <w:r>
              <w:rPr>
                <w:rFonts w:ascii="Calibri" w:eastAsia="Calibri" w:hAnsi="Calibri" w:cs="Calibri"/>
                <w:sz w:val="22"/>
                <w:szCs w:val="22"/>
              </w:rPr>
              <w:t xml:space="preserve">  Catalog</w:t>
            </w:r>
            <w:proofErr w:type="gramEnd"/>
            <w:r>
              <w:rPr>
                <w:rFonts w:ascii="Calibri" w:eastAsia="Calibri" w:hAnsi="Calibri" w:cs="Calibri"/>
                <w:sz w:val="22"/>
                <w:szCs w:val="22"/>
              </w:rPr>
              <w:t xml:space="preserve"> Display [        slot(s)]</w:t>
            </w:r>
          </w:p>
          <w:p w14:paraId="2761AE90" w14:textId="77777777" w:rsidR="00C7676C" w:rsidRDefault="003E6763">
            <w:pPr>
              <w:spacing w:after="120"/>
            </w:pPr>
            <w:proofErr w:type="gramStart"/>
            <w:r>
              <w:rPr>
                <w:rFonts w:ascii="Calibri" w:eastAsia="Calibri" w:hAnsi="Calibri" w:cs="Calibri"/>
                <w:sz w:val="22"/>
                <w:szCs w:val="22"/>
              </w:rPr>
              <w:t>☐</w:t>
            </w:r>
            <w:r>
              <w:rPr>
                <w:rFonts w:ascii="Calibri" w:eastAsia="Calibri" w:hAnsi="Calibri" w:cs="Calibri"/>
                <w:sz w:val="22"/>
                <w:szCs w:val="22"/>
              </w:rPr>
              <w:t xml:space="preserve">  Advertisement</w:t>
            </w:r>
            <w:proofErr w:type="gramEnd"/>
            <w:r>
              <w:rPr>
                <w:rFonts w:ascii="Calibri" w:eastAsia="Calibri" w:hAnsi="Calibri" w:cs="Calibri"/>
                <w:sz w:val="22"/>
                <w:szCs w:val="22"/>
              </w:rPr>
              <w:t xml:space="preserve"> Listing [        slot(s)]</w:t>
            </w:r>
          </w:p>
          <w:p w14:paraId="69727F22" w14:textId="77777777" w:rsidR="00C7676C" w:rsidRDefault="003E6763">
            <w:pPr>
              <w:spacing w:after="120"/>
            </w:pPr>
            <w:proofErr w:type="gramStart"/>
            <w:r>
              <w:rPr>
                <w:rFonts w:ascii="Calibri" w:eastAsia="Calibri" w:hAnsi="Calibri" w:cs="Calibri"/>
                <w:sz w:val="22"/>
                <w:szCs w:val="22"/>
              </w:rPr>
              <w:t>☐</w:t>
            </w:r>
            <w:r>
              <w:rPr>
                <w:rFonts w:ascii="Calibri" w:eastAsia="Calibri" w:hAnsi="Calibri" w:cs="Calibri"/>
                <w:sz w:val="22"/>
                <w:szCs w:val="22"/>
              </w:rPr>
              <w:t xml:space="preserve">  Coffee</w:t>
            </w:r>
            <w:proofErr w:type="gramEnd"/>
            <w:r>
              <w:rPr>
                <w:rFonts w:ascii="Calibri" w:eastAsia="Calibri" w:hAnsi="Calibri" w:cs="Calibri"/>
                <w:sz w:val="22"/>
                <w:szCs w:val="22"/>
              </w:rPr>
              <w:t xml:space="preserve"> Break Sponsorship [        day(s)]</w:t>
            </w:r>
          </w:p>
          <w:p w14:paraId="68843DBA" w14:textId="77777777" w:rsidR="00C7676C" w:rsidRDefault="003E6763">
            <w:pPr>
              <w:spacing w:after="120"/>
            </w:pPr>
            <w:proofErr w:type="gramStart"/>
            <w:r>
              <w:rPr>
                <w:rFonts w:ascii="Calibri" w:eastAsia="Calibri" w:hAnsi="Calibri" w:cs="Calibri"/>
                <w:sz w:val="22"/>
                <w:szCs w:val="22"/>
              </w:rPr>
              <w:t>☐</w:t>
            </w:r>
            <w:r>
              <w:rPr>
                <w:rFonts w:ascii="Calibri" w:eastAsia="Calibri" w:hAnsi="Calibri" w:cs="Calibri"/>
                <w:sz w:val="22"/>
                <w:szCs w:val="22"/>
              </w:rPr>
              <w:t xml:space="preserve">  Poster</w:t>
            </w:r>
            <w:proofErr w:type="gramEnd"/>
            <w:r>
              <w:rPr>
                <w:rFonts w:ascii="Calibri" w:eastAsia="Calibri" w:hAnsi="Calibri" w:cs="Calibri"/>
                <w:sz w:val="22"/>
                <w:szCs w:val="22"/>
              </w:rPr>
              <w:t xml:space="preserve"> Session Supporting Sponsor</w:t>
            </w:r>
          </w:p>
          <w:p w14:paraId="3440E482" w14:textId="77777777" w:rsidR="00C7676C" w:rsidRDefault="003E6763">
            <w:proofErr w:type="gramStart"/>
            <w:r>
              <w:rPr>
                <w:rFonts w:ascii="Calibri" w:eastAsia="Calibri" w:hAnsi="Calibri" w:cs="Calibri"/>
                <w:sz w:val="22"/>
                <w:szCs w:val="22"/>
              </w:rPr>
              <w:t>☐</w:t>
            </w:r>
            <w:r>
              <w:rPr>
                <w:rFonts w:ascii="Calibri" w:eastAsia="Calibri" w:hAnsi="Calibri" w:cs="Calibri"/>
                <w:sz w:val="22"/>
                <w:szCs w:val="22"/>
              </w:rPr>
              <w:t xml:space="preserve">  Sponsorship</w:t>
            </w:r>
            <w:proofErr w:type="gramEnd"/>
            <w:r>
              <w:rPr>
                <w:rFonts w:ascii="Calibri" w:eastAsia="Calibri" w:hAnsi="Calibri" w:cs="Calibri"/>
                <w:sz w:val="22"/>
                <w:szCs w:val="22"/>
              </w:rPr>
              <w:t xml:space="preserve"> Contribution [        unit(s)]</w:t>
            </w:r>
          </w:p>
        </w:tc>
      </w:tr>
      <w:tr w:rsidR="00C7676C" w14:paraId="779CF3C0" w14:textId="77777777">
        <w:tblPrEx>
          <w:tblCellMar>
            <w:top w:w="0" w:type="dxa"/>
            <w:bottom w:w="0" w:type="dxa"/>
          </w:tblCellMar>
        </w:tblPrEx>
        <w:tc>
          <w:tcPr>
            <w:tcW w:w="2600" w:type="dxa"/>
            <w:vAlign w:val="center"/>
          </w:tcPr>
          <w:p w14:paraId="4CF86B41" w14:textId="77777777" w:rsidR="00C7676C" w:rsidRDefault="003E6763">
            <w:r>
              <w:rPr>
                <w:rFonts w:ascii="Calibri" w:eastAsia="Calibri" w:hAnsi="Calibri" w:cs="Calibri"/>
                <w:sz w:val="22"/>
                <w:szCs w:val="22"/>
              </w:rPr>
              <w:t>Link URL for banner advertisement (see ② below), if desired</w:t>
            </w:r>
          </w:p>
        </w:tc>
        <w:tc>
          <w:tcPr>
            <w:tcW w:w="6900" w:type="dxa"/>
            <w:vAlign w:val="center"/>
          </w:tcPr>
          <w:p w14:paraId="71377553" w14:textId="77777777" w:rsidR="00C7676C" w:rsidRDefault="003E6763">
            <w:r>
              <w:rPr>
                <w:rFonts w:ascii="Calibri" w:eastAsia="Calibri" w:hAnsi="Calibri" w:cs="Calibri"/>
                <w:sz w:val="22"/>
                <w:szCs w:val="22"/>
              </w:rPr>
              <w:t>https://</w:t>
            </w:r>
          </w:p>
        </w:tc>
      </w:tr>
      <w:tr w:rsidR="00C7676C" w14:paraId="52A15AA0" w14:textId="77777777">
        <w:tblPrEx>
          <w:tblCellMar>
            <w:top w:w="0" w:type="dxa"/>
            <w:bottom w:w="0" w:type="dxa"/>
          </w:tblCellMar>
        </w:tblPrEx>
        <w:tc>
          <w:tcPr>
            <w:tcW w:w="2600" w:type="dxa"/>
            <w:vAlign w:val="center"/>
          </w:tcPr>
          <w:p w14:paraId="5B3FFDAA" w14:textId="77777777" w:rsidR="00C7676C" w:rsidRDefault="003E6763">
            <w:r>
              <w:rPr>
                <w:rFonts w:ascii="Calibri" w:eastAsia="Calibri" w:hAnsi="Calibri" w:cs="Calibri"/>
                <w:sz w:val="22"/>
                <w:szCs w:val="22"/>
              </w:rPr>
              <w:t>Company name</w:t>
            </w:r>
          </w:p>
        </w:tc>
        <w:tc>
          <w:tcPr>
            <w:tcW w:w="6900" w:type="dxa"/>
            <w:vAlign w:val="center"/>
          </w:tcPr>
          <w:p w14:paraId="40F358C5" w14:textId="77777777" w:rsidR="00C7676C" w:rsidRDefault="00C7676C"/>
        </w:tc>
      </w:tr>
      <w:tr w:rsidR="00C7676C" w14:paraId="7826A959" w14:textId="77777777">
        <w:tblPrEx>
          <w:tblCellMar>
            <w:top w:w="0" w:type="dxa"/>
            <w:bottom w:w="0" w:type="dxa"/>
          </w:tblCellMar>
        </w:tblPrEx>
        <w:tc>
          <w:tcPr>
            <w:tcW w:w="2600" w:type="dxa"/>
            <w:vAlign w:val="center"/>
          </w:tcPr>
          <w:p w14:paraId="131E9CE5" w14:textId="77777777" w:rsidR="00C7676C" w:rsidRDefault="003E6763">
            <w:r>
              <w:rPr>
                <w:rFonts w:ascii="Calibri" w:eastAsia="Calibri" w:hAnsi="Calibri" w:cs="Calibri"/>
                <w:sz w:val="22"/>
                <w:szCs w:val="22"/>
              </w:rPr>
              <w:t>Contact person's name</w:t>
            </w:r>
          </w:p>
        </w:tc>
        <w:tc>
          <w:tcPr>
            <w:tcW w:w="6900" w:type="dxa"/>
            <w:vAlign w:val="center"/>
          </w:tcPr>
          <w:p w14:paraId="1875BED5" w14:textId="77777777" w:rsidR="00C7676C" w:rsidRDefault="00C7676C"/>
        </w:tc>
      </w:tr>
      <w:tr w:rsidR="00C7676C" w14:paraId="4A2317DC" w14:textId="77777777">
        <w:tblPrEx>
          <w:tblCellMar>
            <w:top w:w="0" w:type="dxa"/>
            <w:bottom w:w="0" w:type="dxa"/>
          </w:tblCellMar>
        </w:tblPrEx>
        <w:tc>
          <w:tcPr>
            <w:tcW w:w="2600" w:type="dxa"/>
            <w:vAlign w:val="center"/>
          </w:tcPr>
          <w:p w14:paraId="7E3BAF78" w14:textId="77777777" w:rsidR="00C7676C" w:rsidRDefault="003E6763">
            <w:r>
              <w:rPr>
                <w:rFonts w:ascii="Calibri" w:eastAsia="Calibri" w:hAnsi="Calibri" w:cs="Calibri"/>
                <w:sz w:val="22"/>
                <w:szCs w:val="22"/>
              </w:rPr>
              <w:t>Address</w:t>
            </w:r>
          </w:p>
        </w:tc>
        <w:tc>
          <w:tcPr>
            <w:tcW w:w="6900" w:type="dxa"/>
            <w:vAlign w:val="center"/>
          </w:tcPr>
          <w:p w14:paraId="52C77D69" w14:textId="77777777" w:rsidR="00C7676C" w:rsidRDefault="00C7676C"/>
        </w:tc>
      </w:tr>
      <w:tr w:rsidR="00C7676C" w14:paraId="60BD19D7" w14:textId="77777777">
        <w:tblPrEx>
          <w:tblCellMar>
            <w:top w:w="0" w:type="dxa"/>
            <w:bottom w:w="0" w:type="dxa"/>
          </w:tblCellMar>
        </w:tblPrEx>
        <w:tc>
          <w:tcPr>
            <w:tcW w:w="2600" w:type="dxa"/>
            <w:vAlign w:val="center"/>
          </w:tcPr>
          <w:p w14:paraId="3F573048" w14:textId="77777777" w:rsidR="00C7676C" w:rsidRDefault="003E6763">
            <w:r>
              <w:rPr>
                <w:rFonts w:ascii="Calibri" w:eastAsia="Calibri" w:hAnsi="Calibri" w:cs="Calibri"/>
                <w:sz w:val="22"/>
                <w:szCs w:val="22"/>
              </w:rPr>
              <w:t>Phone number</w:t>
            </w:r>
          </w:p>
        </w:tc>
        <w:tc>
          <w:tcPr>
            <w:tcW w:w="6900" w:type="dxa"/>
            <w:vAlign w:val="center"/>
          </w:tcPr>
          <w:p w14:paraId="0EE42070" w14:textId="77777777" w:rsidR="00C7676C" w:rsidRDefault="00C7676C"/>
        </w:tc>
      </w:tr>
      <w:tr w:rsidR="00C7676C" w14:paraId="403FE223" w14:textId="77777777">
        <w:tblPrEx>
          <w:tblCellMar>
            <w:top w:w="0" w:type="dxa"/>
            <w:bottom w:w="0" w:type="dxa"/>
          </w:tblCellMar>
        </w:tblPrEx>
        <w:tc>
          <w:tcPr>
            <w:tcW w:w="2600" w:type="dxa"/>
            <w:vAlign w:val="center"/>
          </w:tcPr>
          <w:p w14:paraId="51952CF0" w14:textId="77777777" w:rsidR="00C7676C" w:rsidRDefault="003E6763">
            <w:r>
              <w:rPr>
                <w:rFonts w:ascii="Calibri" w:eastAsia="Calibri" w:hAnsi="Calibri" w:cs="Calibri"/>
                <w:sz w:val="22"/>
                <w:szCs w:val="22"/>
              </w:rPr>
              <w:t>E-mail</w:t>
            </w:r>
          </w:p>
        </w:tc>
        <w:tc>
          <w:tcPr>
            <w:tcW w:w="6900" w:type="dxa"/>
            <w:vAlign w:val="center"/>
          </w:tcPr>
          <w:p w14:paraId="62E9D93D" w14:textId="77777777" w:rsidR="00C7676C" w:rsidRDefault="00C7676C"/>
        </w:tc>
      </w:tr>
      <w:tr w:rsidR="00C7676C" w14:paraId="777BA3A1" w14:textId="77777777">
        <w:tblPrEx>
          <w:tblCellMar>
            <w:top w:w="0" w:type="dxa"/>
            <w:bottom w:w="0" w:type="dxa"/>
          </w:tblCellMar>
        </w:tblPrEx>
        <w:tc>
          <w:tcPr>
            <w:tcW w:w="2600" w:type="dxa"/>
            <w:vAlign w:val="center"/>
          </w:tcPr>
          <w:p w14:paraId="6DD31E8C" w14:textId="77777777" w:rsidR="00C7676C" w:rsidRDefault="003E6763">
            <w:r>
              <w:rPr>
                <w:rFonts w:ascii="Calibri" w:eastAsia="Calibri" w:hAnsi="Calibri" w:cs="Calibri"/>
                <w:sz w:val="22"/>
                <w:szCs w:val="22"/>
              </w:rPr>
              <w:t>Remarks</w:t>
            </w:r>
          </w:p>
        </w:tc>
        <w:tc>
          <w:tcPr>
            <w:tcW w:w="6900" w:type="dxa"/>
            <w:vAlign w:val="center"/>
          </w:tcPr>
          <w:p w14:paraId="5747C5C9" w14:textId="77777777" w:rsidR="00C7676C" w:rsidRDefault="003E6763">
            <w:r>
              <w:rPr>
                <w:rFonts w:ascii="Calibri" w:eastAsia="Calibri" w:hAnsi="Calibri" w:cs="Calibri"/>
                <w:sz w:val="22"/>
                <w:szCs w:val="22"/>
              </w:rPr>
              <w:t>(Please note here if you require a receipt or have any other requests.)</w:t>
            </w:r>
          </w:p>
        </w:tc>
      </w:tr>
    </w:tbl>
    <w:p w14:paraId="5D41621B" w14:textId="77777777" w:rsidR="00C7676C" w:rsidRDefault="00C7676C">
      <w:pPr>
        <w:spacing w:after="250"/>
      </w:pPr>
    </w:p>
    <w:p w14:paraId="305D8126" w14:textId="77777777" w:rsidR="00C7676C" w:rsidRDefault="003E6763">
      <w:pPr>
        <w:spacing w:after="150"/>
      </w:pPr>
      <w:r>
        <w:rPr>
          <w:rFonts w:ascii="Calibri" w:eastAsia="Calibri" w:hAnsi="Calibri" w:cs="Calibri"/>
          <w:b/>
          <w:bCs/>
          <w:sz w:val="22"/>
          <w:szCs w:val="22"/>
        </w:rPr>
        <w:t>【</w:t>
      </w:r>
      <w:r>
        <w:rPr>
          <w:rFonts w:ascii="Calibri" w:eastAsia="Calibri" w:hAnsi="Calibri" w:cs="Calibri"/>
          <w:b/>
          <w:bCs/>
          <w:sz w:val="22"/>
          <w:szCs w:val="22"/>
        </w:rPr>
        <w:t>Regarding Data Submission</w:t>
      </w:r>
      <w:r>
        <w:rPr>
          <w:rFonts w:ascii="Calibri" w:eastAsia="Calibri" w:hAnsi="Calibri" w:cs="Calibri"/>
          <w:b/>
          <w:bCs/>
          <w:sz w:val="22"/>
          <w:szCs w:val="22"/>
        </w:rPr>
        <w:t>】</w:t>
      </w:r>
    </w:p>
    <w:p w14:paraId="0E305265" w14:textId="77777777" w:rsidR="00C7676C" w:rsidRDefault="003E6763">
      <w:pPr>
        <w:spacing w:after="250"/>
      </w:pPr>
      <w:r>
        <w:rPr>
          <w:rFonts w:ascii="Calibri" w:eastAsia="Calibri" w:hAnsi="Calibri" w:cs="Calibri"/>
          <w:sz w:val="22"/>
          <w:szCs w:val="22"/>
        </w:rPr>
        <w:t>The deadline for data submission is also Friday, October 9. Please send the data required for your chosen exhibition format(s) to the contact person listed above.</w:t>
      </w:r>
    </w:p>
    <w:p w14:paraId="6ED59A05" w14:textId="77777777" w:rsidR="00C7676C" w:rsidRDefault="003E6763">
      <w:pPr>
        <w:spacing w:after="150"/>
      </w:pPr>
      <w:r>
        <w:rPr>
          <w:rFonts w:ascii="Calibri" w:eastAsia="Calibri" w:hAnsi="Calibri" w:cs="Calibri"/>
          <w:b/>
          <w:bCs/>
          <w:sz w:val="22"/>
          <w:szCs w:val="22"/>
        </w:rPr>
        <w:t>① Advertisement [Electronic Proceedings, Conference Guide (Program Booklet)]</w:t>
      </w:r>
    </w:p>
    <w:p w14:paraId="1382ADE7" w14:textId="77777777" w:rsidR="00C7676C" w:rsidRDefault="003E6763">
      <w:pPr>
        <w:spacing w:after="250"/>
      </w:pPr>
      <w:r>
        <w:rPr>
          <w:rFonts w:ascii="Calibri" w:eastAsia="Calibri" w:hAnsi="Calibri" w:cs="Calibri"/>
          <w:sz w:val="22"/>
          <w:szCs w:val="22"/>
        </w:rPr>
        <w:t>For each slot applied for, your advertisement will be included as one A4 color page in the electronic proceedings and one A4 black-and-white page in the conference guide (separate advertisements for the proceedings and the conference guide are also acceptable). Please submit each as a PDF file.</w:t>
      </w:r>
    </w:p>
    <w:p w14:paraId="1756229B" w14:textId="77777777" w:rsidR="00C7676C" w:rsidRDefault="003E6763">
      <w:pPr>
        <w:spacing w:after="150"/>
      </w:pPr>
      <w:r>
        <w:rPr>
          <w:rFonts w:ascii="Calibri" w:eastAsia="Calibri" w:hAnsi="Calibri" w:cs="Calibri"/>
          <w:b/>
          <w:bCs/>
          <w:sz w:val="22"/>
          <w:szCs w:val="22"/>
        </w:rPr>
        <w:t>② Banner Advertisement</w:t>
      </w:r>
    </w:p>
    <w:p w14:paraId="5E7A43D0" w14:textId="77777777" w:rsidR="00C7676C" w:rsidRDefault="003E6763">
      <w:pPr>
        <w:spacing w:after="150"/>
      </w:pPr>
      <w:r>
        <w:rPr>
          <w:rFonts w:ascii="Calibri" w:eastAsia="Calibri" w:hAnsi="Calibri" w:cs="Calibri"/>
          <w:sz w:val="22"/>
          <w:szCs w:val="22"/>
        </w:rPr>
        <w:t>Your company's banner advertisement will be posted on the OPJ2026 website. If desired, please provide the banner's link destination address and send the banner design image file*1, 2.</w:t>
      </w:r>
    </w:p>
    <w:p w14:paraId="1388628C" w14:textId="77777777" w:rsidR="00C7676C" w:rsidRDefault="003E6763">
      <w:pPr>
        <w:spacing w:after="100"/>
      </w:pPr>
      <w:r>
        <w:rPr>
          <w:rFonts w:ascii="Calibri" w:eastAsia="Calibri" w:hAnsi="Calibri" w:cs="Calibri"/>
        </w:rPr>
        <w:t>*1 We may adjust the size of the image file. (It will be resized to fit within 200 (width) × 50 (height) pixels for posting.)</w:t>
      </w:r>
    </w:p>
    <w:p w14:paraId="7239627B" w14:textId="77777777" w:rsidR="00C7676C" w:rsidRDefault="003E6763">
      <w:pPr>
        <w:spacing w:after="250"/>
      </w:pPr>
      <w:r>
        <w:rPr>
          <w:rFonts w:ascii="Calibri" w:eastAsia="Calibri" w:hAnsi="Calibri" w:cs="Calibri"/>
        </w:rPr>
        <w:t>*2 The image file format must be JPG, GIF (animated GIF acceptable), or PNG, with a maximum file size of 100KB.</w:t>
      </w:r>
    </w:p>
    <w:p w14:paraId="1E840FC8" w14:textId="77777777" w:rsidR="00C7676C" w:rsidRDefault="003E6763">
      <w:pPr>
        <w:spacing w:after="150"/>
      </w:pPr>
      <w:r>
        <w:rPr>
          <w:rFonts w:ascii="Calibri" w:eastAsia="Calibri" w:hAnsi="Calibri" w:cs="Calibri"/>
          <w:sz w:val="22"/>
          <w:szCs w:val="22"/>
        </w:rPr>
        <w:t xml:space="preserve">◇ Website address for the banner link (please fill in the table above): </w:t>
      </w:r>
      <w:r>
        <w:rPr>
          <w:rFonts w:ascii="Calibri" w:eastAsia="Calibri" w:hAnsi="Calibri" w:cs="Calibri"/>
          <w:sz w:val="22"/>
          <w:szCs w:val="22"/>
        </w:rPr>
        <w:lastRenderedPageBreak/>
        <w:t>______________________________________</w:t>
      </w:r>
    </w:p>
    <w:p w14:paraId="4B5E3250" w14:textId="77777777" w:rsidR="00C7676C" w:rsidRDefault="003E6763">
      <w:pPr>
        <w:spacing w:after="250"/>
      </w:pPr>
      <w:r>
        <w:rPr>
          <w:rFonts w:ascii="Calibri" w:eastAsia="Calibri" w:hAnsi="Calibri" w:cs="Calibri"/>
          <w:sz w:val="22"/>
          <w:szCs w:val="22"/>
        </w:rPr>
        <w:t>◇ Please send the banner design image file to the executive committee member in charge.</w:t>
      </w:r>
    </w:p>
    <w:p w14:paraId="77BD0BEA" w14:textId="77777777" w:rsidR="00C7676C" w:rsidRDefault="003E6763">
      <w:pPr>
        <w:spacing w:after="150"/>
      </w:pPr>
      <w:r>
        <w:rPr>
          <w:rFonts w:ascii="Calibri" w:eastAsia="Calibri" w:hAnsi="Calibri" w:cs="Calibri"/>
          <w:b/>
          <w:bCs/>
          <w:sz w:val="22"/>
          <w:szCs w:val="22"/>
        </w:rPr>
        <w:t>③ Company Introduction Text</w:t>
      </w:r>
    </w:p>
    <w:p w14:paraId="2A7EFC95" w14:textId="77777777" w:rsidR="00C7676C" w:rsidRDefault="003E6763">
      <w:pPr>
        <w:spacing w:after="200"/>
      </w:pPr>
      <w:r>
        <w:rPr>
          <w:rFonts w:ascii="Calibri" w:eastAsia="Calibri" w:hAnsi="Calibri" w:cs="Calibri"/>
          <w:sz w:val="22"/>
          <w:szCs w:val="22"/>
        </w:rPr>
        <w:t>A company introduction text will be posted on the OPJ2026 website. If desired, please write a description (within 200 characters) of your company's business and products in the space below.</w:t>
      </w:r>
    </w:p>
    <w:p w14:paraId="64AC9B3F" w14:textId="77777777" w:rsidR="00C7676C" w:rsidRDefault="003E6763">
      <w:pPr>
        <w:spacing w:after="200"/>
      </w:pPr>
      <w:r>
        <w:rPr>
          <w:rFonts w:ascii="Calibri" w:eastAsia="Calibri" w:hAnsi="Calibri" w:cs="Calibri"/>
          <w:sz w:val="22"/>
          <w:szCs w:val="22"/>
        </w:rPr>
        <w:t>______________________________________________________________________________</w:t>
      </w:r>
    </w:p>
    <w:p w14:paraId="4CCCA5CA" w14:textId="77777777" w:rsidR="00C7676C" w:rsidRDefault="003E6763">
      <w:pPr>
        <w:spacing w:after="200"/>
      </w:pPr>
      <w:r>
        <w:rPr>
          <w:rFonts w:ascii="Calibri" w:eastAsia="Calibri" w:hAnsi="Calibri" w:cs="Calibri"/>
          <w:sz w:val="22"/>
          <w:szCs w:val="22"/>
        </w:rPr>
        <w:t>______________________________________________________________________________</w:t>
      </w:r>
    </w:p>
    <w:p w14:paraId="6201116B" w14:textId="77777777" w:rsidR="00C7676C" w:rsidRDefault="003E6763">
      <w:pPr>
        <w:spacing w:after="300"/>
      </w:pPr>
      <w:r>
        <w:rPr>
          <w:rFonts w:ascii="Calibri" w:eastAsia="Calibri" w:hAnsi="Calibri" w:cs="Calibri"/>
          <w:sz w:val="22"/>
          <w:szCs w:val="22"/>
        </w:rPr>
        <w:t>______________________________________________________________________________</w:t>
      </w:r>
    </w:p>
    <w:p w14:paraId="5E062A4F" w14:textId="77777777" w:rsidR="00C7676C" w:rsidRDefault="003E6763">
      <w:pPr>
        <w:spacing w:after="160"/>
        <w:jc w:val="right"/>
      </w:pPr>
      <w:r>
        <w:rPr>
          <w:rFonts w:ascii="Calibri" w:eastAsia="Calibri" w:hAnsi="Calibri" w:cs="Calibri"/>
          <w:sz w:val="22"/>
          <w:szCs w:val="22"/>
        </w:rPr>
        <w:t>End</w:t>
      </w:r>
    </w:p>
    <w:sectPr w:rsidR="00C7676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C0EDE"/>
    <w:multiLevelType w:val="hybridMultilevel"/>
    <w:tmpl w:val="211C7CEA"/>
    <w:lvl w:ilvl="0" w:tplc="9446B3C2">
      <w:start w:val="1"/>
      <w:numFmt w:val="bullet"/>
      <w:lvlText w:val="●"/>
      <w:lvlJc w:val="left"/>
      <w:pPr>
        <w:ind w:left="720" w:hanging="360"/>
      </w:pPr>
    </w:lvl>
    <w:lvl w:ilvl="1" w:tplc="9140AF18">
      <w:start w:val="1"/>
      <w:numFmt w:val="bullet"/>
      <w:lvlText w:val="○"/>
      <w:lvlJc w:val="left"/>
      <w:pPr>
        <w:ind w:left="1440" w:hanging="360"/>
      </w:pPr>
    </w:lvl>
    <w:lvl w:ilvl="2" w:tplc="DB62F5DE">
      <w:start w:val="1"/>
      <w:numFmt w:val="bullet"/>
      <w:lvlText w:val="■"/>
      <w:lvlJc w:val="left"/>
      <w:pPr>
        <w:ind w:left="2160" w:hanging="360"/>
      </w:pPr>
    </w:lvl>
    <w:lvl w:ilvl="3" w:tplc="094CF598">
      <w:start w:val="1"/>
      <w:numFmt w:val="bullet"/>
      <w:lvlText w:val="●"/>
      <w:lvlJc w:val="left"/>
      <w:pPr>
        <w:ind w:left="2880" w:hanging="360"/>
      </w:pPr>
    </w:lvl>
    <w:lvl w:ilvl="4" w:tplc="85BCF69E">
      <w:start w:val="1"/>
      <w:numFmt w:val="bullet"/>
      <w:lvlText w:val="○"/>
      <w:lvlJc w:val="left"/>
      <w:pPr>
        <w:ind w:left="3600" w:hanging="360"/>
      </w:pPr>
    </w:lvl>
    <w:lvl w:ilvl="5" w:tplc="CB7E4D64">
      <w:start w:val="1"/>
      <w:numFmt w:val="bullet"/>
      <w:lvlText w:val="■"/>
      <w:lvlJc w:val="left"/>
      <w:pPr>
        <w:ind w:left="4320" w:hanging="360"/>
      </w:pPr>
    </w:lvl>
    <w:lvl w:ilvl="6" w:tplc="6A1C2BC6">
      <w:start w:val="1"/>
      <w:numFmt w:val="bullet"/>
      <w:lvlText w:val="●"/>
      <w:lvlJc w:val="left"/>
      <w:pPr>
        <w:ind w:left="5040" w:hanging="360"/>
      </w:pPr>
    </w:lvl>
    <w:lvl w:ilvl="7" w:tplc="D5B660A4">
      <w:start w:val="1"/>
      <w:numFmt w:val="bullet"/>
      <w:lvlText w:val="●"/>
      <w:lvlJc w:val="left"/>
      <w:pPr>
        <w:ind w:left="5760" w:hanging="360"/>
      </w:pPr>
    </w:lvl>
    <w:lvl w:ilvl="8" w:tplc="F3F24736">
      <w:start w:val="1"/>
      <w:numFmt w:val="bullet"/>
      <w:lvlText w:val="●"/>
      <w:lvlJc w:val="left"/>
      <w:pPr>
        <w:ind w:left="6480" w:hanging="360"/>
      </w:pPr>
    </w:lvl>
  </w:abstractNum>
  <w:num w:numId="1" w16cid:durableId="8684482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3"/>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76C"/>
    <w:rsid w:val="0039231A"/>
    <w:rsid w:val="003E6763"/>
    <w:rsid w:val="005B14D1"/>
    <w:rsid w:val="00C767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88A798"/>
  <w15:docId w15:val="{F8E4BCFC-B1CB-44A4-9D0F-474CF2997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1141</Words>
  <Characters>6504</Characters>
  <Application>Microsoft Office Word</Application>
  <DocSecurity>0</DocSecurity>
  <Lines>54</Lines>
  <Paragraphs>15</Paragraphs>
  <ScaleCrop>false</ScaleCrop>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石井 宏幸</cp:lastModifiedBy>
  <cp:revision>2</cp:revision>
  <dcterms:created xsi:type="dcterms:W3CDTF">2026-07-21T02:18:00Z</dcterms:created>
  <dcterms:modified xsi:type="dcterms:W3CDTF">2026-07-21T02:18:00Z</dcterms:modified>
</cp:coreProperties>
</file>