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34F3A" w14:textId="256CF541" w:rsidR="00940CC3" w:rsidRDefault="00051BCB">
      <w:pPr>
        <w:pStyle w:val="1"/>
        <w:ind w:right="90"/>
        <w:rPr>
          <w:rFonts w:ascii="游ゴシック" w:eastAsia="游ゴシック" w:hAnsi="游ゴシック" w:cs="游ゴシック"/>
        </w:rPr>
      </w:pPr>
      <w:r>
        <w:rPr>
          <w:rFonts w:ascii="游ゴシック" w:eastAsia="游ゴシック" w:hAnsi="游ゴシック" w:cs="游ゴシック"/>
        </w:rPr>
        <w:t>2026 年</w:t>
      </w:r>
      <w:r w:rsidR="0091557B">
        <w:rPr>
          <w:rFonts w:ascii="游ゴシック" w:eastAsia="游ゴシック" w:hAnsi="游ゴシック" w:cs="游ゴシック" w:hint="eastAsia"/>
        </w:rPr>
        <w:t>6</w:t>
      </w:r>
      <w:r>
        <w:rPr>
          <w:rFonts w:ascii="游ゴシック" w:eastAsia="游ゴシック" w:hAnsi="游ゴシック" w:cs="游ゴシック"/>
        </w:rPr>
        <w:t>月吉日</w:t>
      </w:r>
    </w:p>
    <w:p w14:paraId="4D3343E7" w14:textId="77777777" w:rsidR="00940CC3" w:rsidRDefault="00051BCB">
      <w:pPr>
        <w:spacing w:before="82"/>
        <w:ind w:right="90"/>
        <w:jc w:val="right"/>
        <w:rPr>
          <w:rFonts w:ascii="游ゴシック" w:eastAsia="游ゴシック" w:hAnsi="游ゴシック" w:cs="游ゴシック"/>
          <w:sz w:val="21"/>
          <w:szCs w:val="21"/>
        </w:rPr>
      </w:pPr>
      <w:r>
        <w:rPr>
          <w:rFonts w:ascii="游ゴシック" w:eastAsia="游ゴシック" w:hAnsi="游ゴシック" w:cs="游ゴシック"/>
          <w:sz w:val="21"/>
          <w:szCs w:val="21"/>
        </w:rPr>
        <w:t>OPJ2026 実行委員長　石井 勝弘</w:t>
      </w:r>
    </w:p>
    <w:p w14:paraId="42C0DB0C" w14:textId="77777777" w:rsidR="00940CC3" w:rsidRDefault="00940CC3">
      <w:pPr>
        <w:pBdr>
          <w:top w:val="nil"/>
          <w:left w:val="nil"/>
          <w:bottom w:val="nil"/>
          <w:right w:val="nil"/>
          <w:between w:val="nil"/>
        </w:pBdr>
        <w:spacing w:before="12"/>
        <w:ind w:right="90"/>
        <w:jc w:val="both"/>
        <w:rPr>
          <w:rFonts w:ascii="游ゴシック" w:eastAsia="游ゴシック" w:hAnsi="游ゴシック" w:cs="游ゴシック"/>
          <w:color w:val="000000"/>
          <w:sz w:val="13"/>
          <w:szCs w:val="13"/>
        </w:rPr>
      </w:pPr>
    </w:p>
    <w:p w14:paraId="7BA024F0" w14:textId="77777777" w:rsidR="00940CC3" w:rsidRDefault="00940CC3">
      <w:pPr>
        <w:pBdr>
          <w:top w:val="nil"/>
          <w:left w:val="nil"/>
          <w:bottom w:val="nil"/>
          <w:right w:val="nil"/>
          <w:between w:val="nil"/>
        </w:pBdr>
        <w:spacing w:before="12"/>
        <w:ind w:right="90"/>
        <w:jc w:val="both"/>
        <w:rPr>
          <w:rFonts w:ascii="游ゴシック" w:eastAsia="游ゴシック" w:hAnsi="游ゴシック" w:cs="游ゴシック"/>
          <w:color w:val="000000"/>
          <w:sz w:val="13"/>
          <w:szCs w:val="13"/>
        </w:rPr>
      </w:pPr>
    </w:p>
    <w:p w14:paraId="49B5F343" w14:textId="77777777" w:rsidR="00940CC3" w:rsidRDefault="00051BCB">
      <w:pPr>
        <w:ind w:right="90"/>
        <w:jc w:val="center"/>
        <w:rPr>
          <w:rFonts w:ascii="游ゴシック" w:eastAsia="游ゴシック" w:hAnsi="游ゴシック" w:cs="游ゴシック"/>
          <w:b/>
          <w:bCs/>
          <w:sz w:val="24"/>
          <w:szCs w:val="24"/>
        </w:rPr>
      </w:pPr>
      <w:r>
        <w:rPr>
          <w:rFonts w:ascii="游ゴシック" w:eastAsia="游ゴシック" w:hAnsi="游ゴシック" w:cs="游ゴシック"/>
          <w:b/>
          <w:bCs/>
          <w:sz w:val="24"/>
          <w:szCs w:val="24"/>
          <w:u w:val="single"/>
        </w:rPr>
        <w:t>Optics &amp; Photonics Japan 2026（OPJ2026）光学関連製品出展のご案内</w:t>
      </w:r>
    </w:p>
    <w:p w14:paraId="644236B7" w14:textId="77777777" w:rsidR="00940CC3" w:rsidRDefault="00940CC3">
      <w:pPr>
        <w:pBdr>
          <w:top w:val="nil"/>
          <w:left w:val="nil"/>
          <w:bottom w:val="nil"/>
          <w:right w:val="nil"/>
          <w:between w:val="nil"/>
        </w:pBdr>
        <w:spacing w:before="1"/>
        <w:ind w:right="90"/>
        <w:jc w:val="both"/>
        <w:rPr>
          <w:rFonts w:ascii="游ゴシック" w:eastAsia="游ゴシック" w:hAnsi="游ゴシック" w:cs="游ゴシック"/>
          <w:color w:val="000000"/>
          <w:sz w:val="20"/>
          <w:szCs w:val="20"/>
        </w:rPr>
      </w:pPr>
    </w:p>
    <w:p w14:paraId="5B3A0177" w14:textId="77777777" w:rsidR="00940CC3" w:rsidRDefault="00051BCB">
      <w:pPr>
        <w:pBdr>
          <w:top w:val="nil"/>
          <w:left w:val="nil"/>
          <w:bottom w:val="nil"/>
          <w:right w:val="nil"/>
          <w:between w:val="nil"/>
        </w:pBdr>
        <w:spacing w:before="1"/>
        <w:ind w:right="90"/>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拝啓  貴社ますます御清栄のこととお喜び申し上げます。</w:t>
      </w:r>
    </w:p>
    <w:p w14:paraId="5B571D27" w14:textId="77777777" w:rsidR="00940CC3" w:rsidRDefault="00051BCB">
      <w:pPr>
        <w:pBdr>
          <w:top w:val="nil"/>
          <w:left w:val="nil"/>
          <w:bottom w:val="nil"/>
          <w:right w:val="nil"/>
          <w:between w:val="nil"/>
        </w:pBdr>
        <w:spacing w:before="51"/>
        <w:ind w:right="90" w:firstLine="194"/>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平素より日本光学会にご支援を賜り、心より御礼申し上げます。一般社団法人日本光学会では、年次学術講演会 Optics &amp; Photonics Japan 202</w:t>
      </w:r>
      <w:r>
        <w:rPr>
          <w:rFonts w:ascii="游ゴシック" w:eastAsia="游ゴシック" w:hAnsi="游ゴシック" w:cs="游ゴシック"/>
          <w:sz w:val="20"/>
          <w:szCs w:val="20"/>
        </w:rPr>
        <w:t>6</w:t>
      </w:r>
      <w:r>
        <w:rPr>
          <w:rFonts w:ascii="游ゴシック" w:eastAsia="游ゴシック" w:hAnsi="游ゴシック" w:cs="游ゴシック"/>
          <w:color w:val="000000"/>
          <w:sz w:val="20"/>
          <w:szCs w:val="20"/>
        </w:rPr>
        <w:t>（OPJ202</w:t>
      </w:r>
      <w:r>
        <w:rPr>
          <w:rFonts w:ascii="游ゴシック" w:eastAsia="游ゴシック" w:hAnsi="游ゴシック" w:cs="游ゴシック"/>
          <w:sz w:val="20"/>
          <w:szCs w:val="20"/>
        </w:rPr>
        <w:t>6</w:t>
      </w:r>
      <w:r>
        <w:rPr>
          <w:rFonts w:ascii="游ゴシック" w:eastAsia="游ゴシック" w:hAnsi="游ゴシック" w:cs="游ゴシック"/>
          <w:color w:val="000000"/>
          <w:sz w:val="20"/>
          <w:szCs w:val="20"/>
        </w:rPr>
        <w:t>）を、202</w:t>
      </w:r>
      <w:r>
        <w:rPr>
          <w:rFonts w:ascii="游ゴシック" w:eastAsia="游ゴシック" w:hAnsi="游ゴシック" w:cs="游ゴシック"/>
          <w:sz w:val="20"/>
          <w:szCs w:val="20"/>
        </w:rPr>
        <w:t>6</w:t>
      </w:r>
      <w:r>
        <w:rPr>
          <w:rFonts w:ascii="游ゴシック" w:eastAsia="游ゴシック" w:hAnsi="游ゴシック" w:cs="游ゴシック"/>
          <w:color w:val="000000"/>
          <w:sz w:val="20"/>
          <w:szCs w:val="20"/>
        </w:rPr>
        <w:t>年1</w:t>
      </w:r>
      <w:r>
        <w:rPr>
          <w:rFonts w:ascii="游ゴシック" w:eastAsia="游ゴシック" w:hAnsi="游ゴシック" w:cs="游ゴシック"/>
          <w:sz w:val="20"/>
          <w:szCs w:val="20"/>
        </w:rPr>
        <w:t>2</w:t>
      </w:r>
      <w:r>
        <w:rPr>
          <w:rFonts w:ascii="游ゴシック" w:eastAsia="游ゴシック" w:hAnsi="游ゴシック" w:cs="游ゴシック"/>
          <w:color w:val="000000"/>
          <w:sz w:val="20"/>
          <w:szCs w:val="20"/>
        </w:rPr>
        <w:t>月</w:t>
      </w:r>
      <w:r>
        <w:rPr>
          <w:rFonts w:ascii="游ゴシック" w:eastAsia="游ゴシック" w:hAnsi="游ゴシック" w:cs="游ゴシック"/>
          <w:sz w:val="20"/>
          <w:szCs w:val="20"/>
        </w:rPr>
        <w:t>16</w:t>
      </w:r>
      <w:r>
        <w:rPr>
          <w:rFonts w:ascii="游ゴシック" w:eastAsia="游ゴシック" w:hAnsi="游ゴシック" w:cs="游ゴシック"/>
          <w:color w:val="000000"/>
          <w:sz w:val="20"/>
          <w:szCs w:val="20"/>
        </w:rPr>
        <w:t>日（</w:t>
      </w:r>
      <w:r>
        <w:rPr>
          <w:rFonts w:ascii="游ゴシック" w:eastAsia="游ゴシック" w:hAnsi="游ゴシック" w:cs="游ゴシック"/>
          <w:sz w:val="20"/>
          <w:szCs w:val="20"/>
        </w:rPr>
        <w:t>水</w:t>
      </w:r>
      <w:r>
        <w:rPr>
          <w:rFonts w:ascii="游ゴシック" w:eastAsia="游ゴシック" w:hAnsi="游ゴシック" w:cs="游ゴシック"/>
          <w:color w:val="000000"/>
          <w:sz w:val="20"/>
          <w:szCs w:val="20"/>
        </w:rPr>
        <w:t>）～12月18日（</w:t>
      </w:r>
      <w:r>
        <w:rPr>
          <w:rFonts w:ascii="游ゴシック" w:eastAsia="游ゴシック" w:hAnsi="游ゴシック" w:cs="游ゴシック"/>
          <w:sz w:val="20"/>
          <w:szCs w:val="20"/>
        </w:rPr>
        <w:t>金</w:t>
      </w:r>
      <w:r>
        <w:rPr>
          <w:rFonts w:ascii="游ゴシック" w:eastAsia="游ゴシック" w:hAnsi="游ゴシック" w:cs="游ゴシック"/>
          <w:color w:val="000000"/>
          <w:sz w:val="20"/>
          <w:szCs w:val="20"/>
        </w:rPr>
        <w:t>）の日程で開催いたします。</w:t>
      </w:r>
    </w:p>
    <w:p w14:paraId="380642BA" w14:textId="77777777" w:rsidR="00940CC3" w:rsidRDefault="00051BCB">
      <w:pPr>
        <w:pBdr>
          <w:top w:val="nil"/>
          <w:left w:val="nil"/>
          <w:bottom w:val="nil"/>
          <w:right w:val="nil"/>
          <w:between w:val="nil"/>
        </w:pBdr>
        <w:ind w:right="90" w:firstLine="199"/>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OPJ202</w:t>
      </w:r>
      <w:r>
        <w:rPr>
          <w:rFonts w:ascii="游ゴシック" w:eastAsia="游ゴシック" w:hAnsi="游ゴシック" w:cs="游ゴシック"/>
          <w:sz w:val="20"/>
          <w:szCs w:val="20"/>
        </w:rPr>
        <w:t>6</w:t>
      </w:r>
      <w:r>
        <w:rPr>
          <w:rFonts w:ascii="游ゴシック" w:eastAsia="游ゴシック" w:hAnsi="游ゴシック" w:cs="游ゴシック"/>
          <w:color w:val="000000"/>
          <w:sz w:val="20"/>
          <w:szCs w:val="20"/>
        </w:rPr>
        <w:t>の光学関連製品の出展広告についてご案内を申し上げます。参加者との双方向コミュニケーションの場としてご利用頂ければと存じます。何卒ご協力賜りますよう心よりお願い申し上げます。</w:t>
      </w:r>
    </w:p>
    <w:p w14:paraId="633AA013" w14:textId="77777777" w:rsidR="00940CC3" w:rsidRDefault="00051BCB">
      <w:pPr>
        <w:pBdr>
          <w:top w:val="nil"/>
          <w:left w:val="nil"/>
          <w:bottom w:val="nil"/>
          <w:right w:val="nil"/>
          <w:between w:val="nil"/>
        </w:pBdr>
        <w:spacing w:before="1"/>
        <w:ind w:right="90" w:firstLine="195"/>
        <w:jc w:val="both"/>
        <w:rPr>
          <w:rFonts w:ascii="游ゴシック" w:eastAsia="游ゴシック" w:hAnsi="游ゴシック" w:cs="游ゴシック"/>
          <w:color w:val="000000"/>
          <w:sz w:val="20"/>
          <w:szCs w:val="20"/>
        </w:rPr>
      </w:pPr>
      <w:bookmarkStart w:id="0" w:name="_heading=h.xb3trz2eqj42" w:colFirst="0" w:colLast="0"/>
      <w:bookmarkEnd w:id="0"/>
      <w:r>
        <w:rPr>
          <w:rFonts w:ascii="游ゴシック" w:eastAsia="游ゴシック" w:hAnsi="游ゴシック" w:cs="游ゴシック"/>
          <w:color w:val="000000"/>
          <w:sz w:val="20"/>
          <w:szCs w:val="20"/>
        </w:rPr>
        <w:t>ご出展頂ける場合、出展申込書に必要事項を記入の上、電子メールにて</w:t>
      </w:r>
      <w:r w:rsidRPr="00BE5B8A">
        <w:rPr>
          <w:rFonts w:ascii="游ゴシック" w:eastAsia="游ゴシック" w:hAnsi="游ゴシック" w:cs="游ゴシック"/>
          <w:color w:val="000000"/>
          <w:sz w:val="20"/>
          <w:szCs w:val="20"/>
        </w:rPr>
        <w:t>、</w:t>
      </w:r>
      <w:r w:rsidRPr="00BE5B8A">
        <w:rPr>
          <w:rFonts w:ascii="游ゴシック" w:eastAsia="游ゴシック" w:hAnsi="游ゴシック" w:cs="游ゴシック"/>
          <w:sz w:val="20"/>
          <w:szCs w:val="20"/>
        </w:rPr>
        <w:t>10月9日(金)</w:t>
      </w:r>
      <w:r w:rsidRPr="00BE5B8A">
        <w:rPr>
          <w:rFonts w:ascii="游ゴシック" w:eastAsia="游ゴシック" w:hAnsi="游ゴシック" w:cs="游ゴシック"/>
          <w:color w:val="000000"/>
          <w:sz w:val="20"/>
          <w:szCs w:val="20"/>
        </w:rPr>
        <w:t>までに</w:t>
      </w:r>
      <w:r w:rsidRPr="00BE5B8A">
        <w:rPr>
          <w:rFonts w:ascii="游ゴシック" w:eastAsia="游ゴシック" w:hAnsi="游ゴシック" w:cs="游ゴシック"/>
          <w:sz w:val="20"/>
          <w:szCs w:val="20"/>
        </w:rPr>
        <w:t xml:space="preserve"> </w:t>
      </w:r>
      <w:r w:rsidRPr="00BE5B8A">
        <w:rPr>
          <w:rFonts w:ascii="游ゴシック" w:eastAsia="游ゴシック" w:hAnsi="游ゴシック" w:cs="游ゴシック"/>
          <w:color w:val="000000"/>
          <w:sz w:val="20"/>
          <w:szCs w:val="20"/>
        </w:rPr>
        <w:t>opj-tenji</w:t>
      </w:r>
      <w:hyperlink r:id="rId7">
        <w:r w:rsidR="00940CC3" w:rsidRPr="00BE5B8A">
          <w:rPr>
            <w:rFonts w:ascii="游ゴシック" w:eastAsia="游ゴシック" w:hAnsi="游ゴシック" w:cs="游ゴシック"/>
            <w:color w:val="000000"/>
            <w:sz w:val="20"/>
            <w:szCs w:val="20"/>
          </w:rPr>
          <w:t>@gpi.ac.jp</w:t>
        </w:r>
      </w:hyperlink>
      <w:r>
        <w:rPr>
          <w:rFonts w:ascii="游ゴシック" w:eastAsia="游ゴシック" w:hAnsi="游ゴシック" w:cs="游ゴシック"/>
          <w:sz w:val="20"/>
          <w:szCs w:val="20"/>
        </w:rPr>
        <w:t xml:space="preserve">　へ</w:t>
      </w:r>
      <w:r>
        <w:rPr>
          <w:rFonts w:ascii="游ゴシック" w:eastAsia="游ゴシック" w:hAnsi="游ゴシック" w:cs="游ゴシック"/>
          <w:color w:val="000000"/>
          <w:sz w:val="20"/>
          <w:szCs w:val="20"/>
        </w:rPr>
        <w:t>お申込みください［出展形式によっては、対応可能数に制限があります。ついては、先着順で対応可能数に達しましたら締め切らせて頂きます］。</w:t>
      </w:r>
    </w:p>
    <w:p w14:paraId="5B1BF62E" w14:textId="77777777" w:rsidR="00940CC3" w:rsidRDefault="00051BCB">
      <w:pPr>
        <w:pBdr>
          <w:top w:val="nil"/>
          <w:left w:val="nil"/>
          <w:bottom w:val="nil"/>
          <w:right w:val="nil"/>
          <w:between w:val="nil"/>
        </w:pBdr>
        <w:ind w:right="90"/>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敬具</w:t>
      </w:r>
    </w:p>
    <w:p w14:paraId="5AC03786" w14:textId="77777777" w:rsidR="00940CC3" w:rsidRDefault="00940CC3">
      <w:pPr>
        <w:pBdr>
          <w:top w:val="nil"/>
          <w:left w:val="nil"/>
          <w:bottom w:val="nil"/>
          <w:right w:val="nil"/>
          <w:between w:val="nil"/>
        </w:pBdr>
        <w:spacing w:before="9"/>
        <w:ind w:right="90"/>
        <w:jc w:val="both"/>
        <w:rPr>
          <w:rFonts w:ascii="游ゴシック" w:eastAsia="游ゴシック" w:hAnsi="游ゴシック" w:cs="游ゴシック"/>
          <w:color w:val="000000"/>
          <w:sz w:val="8"/>
          <w:szCs w:val="8"/>
        </w:rPr>
      </w:pPr>
    </w:p>
    <w:p w14:paraId="1B1EF057" w14:textId="77777777" w:rsidR="00940CC3" w:rsidRDefault="00051BCB">
      <w:pPr>
        <w:pBdr>
          <w:top w:val="nil"/>
          <w:left w:val="nil"/>
          <w:bottom w:val="nil"/>
          <w:right w:val="nil"/>
          <w:between w:val="nil"/>
        </w:pBdr>
        <w:ind w:right="90"/>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記</w:t>
      </w:r>
    </w:p>
    <w:p w14:paraId="0CF6F939" w14:textId="77777777" w:rsidR="00940CC3" w:rsidRDefault="00051BCB">
      <w:pPr>
        <w:pBdr>
          <w:top w:val="nil"/>
          <w:left w:val="nil"/>
          <w:bottom w:val="nil"/>
          <w:right w:val="nil"/>
          <w:between w:val="nil"/>
        </w:pBdr>
        <w:tabs>
          <w:tab w:val="left" w:pos="873"/>
        </w:tabs>
        <w:ind w:right="90"/>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【名　　称】 Optics &amp; Photonics Japan 202</w:t>
      </w:r>
      <w:r>
        <w:rPr>
          <w:rFonts w:ascii="游ゴシック" w:eastAsia="游ゴシック" w:hAnsi="游ゴシック" w:cs="游ゴシック"/>
          <w:sz w:val="20"/>
          <w:szCs w:val="20"/>
        </w:rPr>
        <w:t>6</w:t>
      </w:r>
      <w:r>
        <w:rPr>
          <w:rFonts w:ascii="游ゴシック" w:eastAsia="游ゴシック" w:hAnsi="游ゴシック" w:cs="游ゴシック"/>
          <w:color w:val="000000"/>
          <w:sz w:val="20"/>
          <w:szCs w:val="20"/>
        </w:rPr>
        <w:t>（OPJ20246）</w:t>
      </w:r>
    </w:p>
    <w:p w14:paraId="79C3BB59" w14:textId="19A253D0" w:rsidR="00940CC3" w:rsidRDefault="00051BCB">
      <w:pPr>
        <w:pBdr>
          <w:top w:val="nil"/>
          <w:left w:val="nil"/>
          <w:bottom w:val="nil"/>
          <w:right w:val="nil"/>
          <w:between w:val="nil"/>
        </w:pBdr>
        <w:tabs>
          <w:tab w:val="left" w:pos="873"/>
        </w:tabs>
        <w:ind w:right="90"/>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【会　　期】 202</w:t>
      </w:r>
      <w:r>
        <w:rPr>
          <w:rFonts w:ascii="游ゴシック" w:eastAsia="游ゴシック" w:hAnsi="游ゴシック" w:cs="游ゴシック"/>
          <w:sz w:val="20"/>
          <w:szCs w:val="20"/>
        </w:rPr>
        <w:t>6</w:t>
      </w:r>
      <w:r>
        <w:rPr>
          <w:rFonts w:ascii="游ゴシック" w:eastAsia="游ゴシック" w:hAnsi="游ゴシック" w:cs="游ゴシック"/>
          <w:color w:val="000000"/>
          <w:sz w:val="20"/>
          <w:szCs w:val="20"/>
        </w:rPr>
        <w:t>年</w:t>
      </w:r>
      <w:r w:rsidRPr="00B0378C">
        <w:rPr>
          <w:rFonts w:ascii="游ゴシック" w:eastAsia="游ゴシック" w:hAnsi="游ゴシック" w:cs="游ゴシック"/>
          <w:color w:val="000000"/>
          <w:sz w:val="20"/>
          <w:szCs w:val="20"/>
        </w:rPr>
        <w:t>1</w:t>
      </w:r>
      <w:r w:rsidR="00B0378C" w:rsidRPr="00B0378C">
        <w:rPr>
          <w:rFonts w:ascii="游ゴシック" w:eastAsia="游ゴシック" w:hAnsi="游ゴシック" w:cs="游ゴシック" w:hint="eastAsia"/>
          <w:color w:val="000000"/>
          <w:sz w:val="20"/>
          <w:szCs w:val="20"/>
        </w:rPr>
        <w:t>2</w:t>
      </w:r>
      <w:r w:rsidRPr="00B0378C">
        <w:rPr>
          <w:rFonts w:ascii="游ゴシック" w:eastAsia="游ゴシック" w:hAnsi="游ゴシック" w:cs="游ゴシック"/>
          <w:color w:val="000000"/>
          <w:sz w:val="20"/>
          <w:szCs w:val="20"/>
        </w:rPr>
        <w:t>月</w:t>
      </w:r>
      <w:r w:rsidR="00B0378C">
        <w:rPr>
          <w:rFonts w:ascii="游ゴシック" w:eastAsia="游ゴシック" w:hAnsi="游ゴシック" w:cs="游ゴシック" w:hint="eastAsia"/>
          <w:color w:val="000000"/>
          <w:sz w:val="20"/>
          <w:szCs w:val="20"/>
        </w:rPr>
        <w:t>16</w:t>
      </w:r>
      <w:r>
        <w:rPr>
          <w:rFonts w:ascii="游ゴシック" w:eastAsia="游ゴシック" w:hAnsi="游ゴシック" w:cs="游ゴシック"/>
          <w:color w:val="000000"/>
          <w:sz w:val="20"/>
          <w:szCs w:val="20"/>
        </w:rPr>
        <w:t>日（</w:t>
      </w:r>
      <w:r w:rsidR="00B0378C">
        <w:rPr>
          <w:rFonts w:ascii="游ゴシック" w:eastAsia="游ゴシック" w:hAnsi="游ゴシック" w:cs="游ゴシック" w:hint="eastAsia"/>
          <w:color w:val="000000"/>
          <w:sz w:val="20"/>
          <w:szCs w:val="20"/>
        </w:rPr>
        <w:t>水</w:t>
      </w:r>
      <w:r>
        <w:rPr>
          <w:rFonts w:ascii="游ゴシック" w:eastAsia="游ゴシック" w:hAnsi="游ゴシック" w:cs="游ゴシック"/>
          <w:color w:val="000000"/>
          <w:sz w:val="20"/>
          <w:szCs w:val="20"/>
        </w:rPr>
        <w:t>）～　12月1</w:t>
      </w:r>
      <w:r w:rsidR="00B0378C">
        <w:rPr>
          <w:rFonts w:ascii="游ゴシック" w:eastAsia="游ゴシック" w:hAnsi="游ゴシック" w:cs="游ゴシック" w:hint="eastAsia"/>
          <w:color w:val="000000"/>
          <w:sz w:val="20"/>
          <w:szCs w:val="20"/>
        </w:rPr>
        <w:t>8</w:t>
      </w:r>
      <w:r>
        <w:rPr>
          <w:rFonts w:ascii="游ゴシック" w:eastAsia="游ゴシック" w:hAnsi="游ゴシック" w:cs="游ゴシック"/>
          <w:color w:val="000000"/>
          <w:sz w:val="20"/>
          <w:szCs w:val="20"/>
        </w:rPr>
        <w:t>日（</w:t>
      </w:r>
      <w:r w:rsidR="00B0378C">
        <w:rPr>
          <w:rFonts w:ascii="游ゴシック" w:eastAsia="游ゴシック" w:hAnsi="游ゴシック" w:cs="游ゴシック" w:hint="eastAsia"/>
          <w:color w:val="000000"/>
          <w:sz w:val="20"/>
          <w:szCs w:val="20"/>
        </w:rPr>
        <w:t>金</w:t>
      </w:r>
      <w:r>
        <w:rPr>
          <w:rFonts w:ascii="游ゴシック" w:eastAsia="游ゴシック" w:hAnsi="游ゴシック" w:cs="游ゴシック"/>
          <w:color w:val="000000"/>
          <w:sz w:val="20"/>
          <w:szCs w:val="20"/>
        </w:rPr>
        <w:t>）</w:t>
      </w:r>
    </w:p>
    <w:p w14:paraId="64F735A6" w14:textId="7BA1D127" w:rsidR="00940CC3" w:rsidRPr="00BE5B8A" w:rsidRDefault="00051BCB">
      <w:pPr>
        <w:pBdr>
          <w:top w:val="nil"/>
          <w:left w:val="nil"/>
          <w:bottom w:val="nil"/>
          <w:right w:val="nil"/>
          <w:between w:val="nil"/>
        </w:pBdr>
        <w:ind w:right="90"/>
        <w:jc w:val="both"/>
        <w:rPr>
          <w:rFonts w:ascii="游ゴシック" w:eastAsia="游ゴシック" w:hAnsi="游ゴシック" w:cs="游ゴシック"/>
          <w:color w:val="000000"/>
          <w:sz w:val="20"/>
          <w:szCs w:val="20"/>
          <w:highlight w:val="yellow"/>
        </w:rPr>
      </w:pPr>
      <w:r>
        <w:rPr>
          <w:rFonts w:ascii="游ゴシック" w:eastAsia="游ゴシック" w:hAnsi="游ゴシック" w:cs="游ゴシック"/>
          <w:color w:val="000000"/>
          <w:sz w:val="20"/>
          <w:szCs w:val="20"/>
        </w:rPr>
        <w:t>【展示日程】 202</w:t>
      </w:r>
      <w:r>
        <w:rPr>
          <w:rFonts w:ascii="游ゴシック" w:eastAsia="游ゴシック" w:hAnsi="游ゴシック" w:cs="游ゴシック"/>
          <w:sz w:val="20"/>
          <w:szCs w:val="20"/>
        </w:rPr>
        <w:t>6</w:t>
      </w:r>
      <w:r>
        <w:rPr>
          <w:rFonts w:ascii="游ゴシック" w:eastAsia="游ゴシック" w:hAnsi="游ゴシック" w:cs="游ゴシック"/>
          <w:color w:val="000000"/>
          <w:sz w:val="20"/>
          <w:szCs w:val="20"/>
        </w:rPr>
        <w:t>年1</w:t>
      </w:r>
      <w:r w:rsidR="00B0378C">
        <w:rPr>
          <w:rFonts w:ascii="游ゴシック" w:eastAsia="游ゴシック" w:hAnsi="游ゴシック" w:cs="游ゴシック" w:hint="eastAsia"/>
          <w:color w:val="000000"/>
          <w:sz w:val="20"/>
          <w:szCs w:val="20"/>
        </w:rPr>
        <w:t>2</w:t>
      </w:r>
      <w:r>
        <w:rPr>
          <w:rFonts w:ascii="游ゴシック" w:eastAsia="游ゴシック" w:hAnsi="游ゴシック" w:cs="游ゴシック"/>
          <w:color w:val="000000"/>
          <w:sz w:val="20"/>
          <w:szCs w:val="20"/>
        </w:rPr>
        <w:t>月</w:t>
      </w:r>
      <w:r w:rsidR="00B0378C">
        <w:rPr>
          <w:rFonts w:ascii="游ゴシック" w:eastAsia="游ゴシック" w:hAnsi="游ゴシック" w:cs="游ゴシック" w:hint="eastAsia"/>
          <w:color w:val="000000"/>
          <w:sz w:val="20"/>
          <w:szCs w:val="20"/>
        </w:rPr>
        <w:t>16</w:t>
      </w:r>
      <w:r>
        <w:rPr>
          <w:rFonts w:ascii="游ゴシック" w:eastAsia="游ゴシック" w:hAnsi="游ゴシック" w:cs="游ゴシック"/>
          <w:color w:val="000000"/>
          <w:sz w:val="20"/>
          <w:szCs w:val="20"/>
        </w:rPr>
        <w:t>日（</w:t>
      </w:r>
      <w:r w:rsidR="00B0378C">
        <w:rPr>
          <w:rFonts w:ascii="游ゴシック" w:eastAsia="游ゴシック" w:hAnsi="游ゴシック" w:cs="游ゴシック" w:hint="eastAsia"/>
          <w:color w:val="000000"/>
          <w:sz w:val="20"/>
          <w:szCs w:val="20"/>
        </w:rPr>
        <w:t>水</w:t>
      </w:r>
      <w:r>
        <w:rPr>
          <w:rFonts w:ascii="游ゴシック" w:eastAsia="游ゴシック" w:hAnsi="游ゴシック" w:cs="游ゴシック"/>
          <w:color w:val="000000"/>
          <w:sz w:val="20"/>
          <w:szCs w:val="20"/>
        </w:rPr>
        <w:t>）〜　12月1</w:t>
      </w:r>
      <w:r w:rsidR="00B0378C">
        <w:rPr>
          <w:rFonts w:ascii="游ゴシック" w:eastAsia="游ゴシック" w:hAnsi="游ゴシック" w:cs="游ゴシック" w:hint="eastAsia"/>
          <w:color w:val="000000"/>
          <w:sz w:val="20"/>
          <w:szCs w:val="20"/>
        </w:rPr>
        <w:t>8</w:t>
      </w:r>
      <w:r>
        <w:rPr>
          <w:rFonts w:ascii="游ゴシック" w:eastAsia="游ゴシック" w:hAnsi="游ゴシック" w:cs="游ゴシック"/>
          <w:color w:val="000000"/>
          <w:sz w:val="20"/>
          <w:szCs w:val="20"/>
        </w:rPr>
        <w:t>日（</w:t>
      </w:r>
      <w:r w:rsidR="00B0378C">
        <w:rPr>
          <w:rFonts w:ascii="游ゴシック" w:eastAsia="游ゴシック" w:hAnsi="游ゴシック" w:cs="游ゴシック" w:hint="eastAsia"/>
          <w:color w:val="000000"/>
          <w:sz w:val="20"/>
          <w:szCs w:val="20"/>
        </w:rPr>
        <w:t>金</w:t>
      </w:r>
      <w:r>
        <w:rPr>
          <w:rFonts w:ascii="游ゴシック" w:eastAsia="游ゴシック" w:hAnsi="游ゴシック" w:cs="游ゴシック"/>
          <w:color w:val="000000"/>
          <w:sz w:val="20"/>
          <w:szCs w:val="20"/>
        </w:rPr>
        <w:t>）</w:t>
      </w:r>
      <w:r w:rsidR="00B0378C" w:rsidRPr="00BE5B8A">
        <w:rPr>
          <w:rFonts w:ascii="游ゴシック" w:eastAsia="游ゴシック" w:hAnsi="游ゴシック" w:cs="游ゴシック" w:hint="eastAsia"/>
          <w:color w:val="000000"/>
          <w:sz w:val="20"/>
          <w:szCs w:val="20"/>
        </w:rPr>
        <w:t>（</w:t>
      </w:r>
      <w:r w:rsidR="00A454E7" w:rsidRPr="00BE5B8A">
        <w:rPr>
          <w:rFonts w:ascii="游ゴシック" w:eastAsia="游ゴシック" w:hAnsi="游ゴシック" w:cs="游ゴシック" w:hint="eastAsia"/>
          <w:color w:val="000000"/>
          <w:sz w:val="20"/>
          <w:szCs w:val="20"/>
        </w:rPr>
        <w:t>15</w:t>
      </w:r>
      <w:r w:rsidR="00B0378C" w:rsidRPr="00BE5B8A">
        <w:rPr>
          <w:rFonts w:ascii="游ゴシック" w:eastAsia="游ゴシック" w:hAnsi="游ゴシック" w:cs="游ゴシック" w:hint="eastAsia"/>
          <w:color w:val="000000"/>
          <w:sz w:val="20"/>
          <w:szCs w:val="20"/>
        </w:rPr>
        <w:t>日</w:t>
      </w:r>
      <w:r w:rsidR="000C5A16" w:rsidRPr="00BE5B8A">
        <w:rPr>
          <w:rFonts w:ascii="游ゴシック" w:eastAsia="游ゴシック" w:hAnsi="游ゴシック" w:cs="游ゴシック" w:hint="eastAsia"/>
          <w:color w:val="000000"/>
          <w:sz w:val="20"/>
          <w:szCs w:val="20"/>
        </w:rPr>
        <w:t>（火）</w:t>
      </w:r>
      <w:r w:rsidR="00B0378C" w:rsidRPr="00BE5B8A">
        <w:rPr>
          <w:rFonts w:ascii="游ゴシック" w:eastAsia="游ゴシック" w:hAnsi="游ゴシック" w:cs="游ゴシック" w:hint="eastAsia"/>
          <w:color w:val="000000"/>
          <w:sz w:val="20"/>
          <w:szCs w:val="20"/>
        </w:rPr>
        <w:t>午後</w:t>
      </w:r>
      <w:r w:rsidR="00015AD3" w:rsidRPr="00BE5B8A">
        <w:rPr>
          <w:rFonts w:ascii="游ゴシック" w:eastAsia="游ゴシック" w:hAnsi="游ゴシック" w:cs="游ゴシック" w:hint="eastAsia"/>
          <w:color w:val="000000"/>
          <w:sz w:val="20"/>
          <w:szCs w:val="20"/>
        </w:rPr>
        <w:t>より搬入</w:t>
      </w:r>
      <w:r w:rsidR="00B0378C" w:rsidRPr="00BE5B8A">
        <w:rPr>
          <w:rFonts w:ascii="游ゴシック" w:eastAsia="游ゴシック" w:hAnsi="游ゴシック" w:cs="游ゴシック" w:hint="eastAsia"/>
          <w:color w:val="000000"/>
          <w:sz w:val="20"/>
          <w:szCs w:val="20"/>
        </w:rPr>
        <w:t>可能）</w:t>
      </w:r>
    </w:p>
    <w:p w14:paraId="7AD205EE" w14:textId="77777777" w:rsidR="00940CC3" w:rsidRDefault="00051BCB">
      <w:pPr>
        <w:pBdr>
          <w:top w:val="nil"/>
          <w:left w:val="nil"/>
          <w:bottom w:val="nil"/>
          <w:right w:val="nil"/>
          <w:between w:val="nil"/>
        </w:pBdr>
        <w:ind w:right="90"/>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 xml:space="preserve">【展示会場】 </w:t>
      </w:r>
      <w:r>
        <w:rPr>
          <w:rFonts w:ascii="游ゴシック" w:eastAsia="游ゴシック" w:hAnsi="游ゴシック" w:cs="游ゴシック"/>
          <w:sz w:val="20"/>
          <w:szCs w:val="20"/>
        </w:rPr>
        <w:t>アクトシティ浜松 コングレスセンター３階</w:t>
      </w:r>
      <w:hyperlink r:id="rId8">
        <w:r w:rsidR="00940CC3">
          <w:rPr>
            <w:rFonts w:ascii="游ゴシック" w:eastAsia="游ゴシック" w:hAnsi="游ゴシック" w:cs="游ゴシック"/>
            <w:color w:val="1155CC"/>
            <w:sz w:val="20"/>
            <w:szCs w:val="20"/>
            <w:u w:val="single"/>
          </w:rPr>
          <w:t>31会議室</w:t>
        </w:r>
      </w:hyperlink>
      <w:hyperlink r:id="rId9">
        <w:r w:rsidR="00940CC3">
          <w:rPr>
            <w:rFonts w:ascii="游ゴシック" w:eastAsia="游ゴシック" w:hAnsi="游ゴシック" w:cs="游ゴシック"/>
            <w:color w:val="1155CC"/>
            <w:sz w:val="20"/>
            <w:szCs w:val="20"/>
            <w:u w:val="single"/>
          </w:rPr>
          <w:t>（</w:t>
        </w:r>
      </w:hyperlink>
      <w:hyperlink r:id="rId10">
        <w:r w:rsidR="00940CC3">
          <w:rPr>
            <w:rFonts w:ascii="游ゴシック" w:eastAsia="游ゴシック" w:hAnsi="游ゴシック" w:cs="游ゴシック"/>
            <w:color w:val="1155CC"/>
            <w:sz w:val="20"/>
            <w:szCs w:val="20"/>
            <w:u w:val="single"/>
          </w:rPr>
          <w:t>スクール形式配置例．当日は別配置です</w:t>
        </w:r>
      </w:hyperlink>
      <w:hyperlink r:id="rId11">
        <w:r w:rsidR="00940CC3">
          <w:rPr>
            <w:rFonts w:eastAsia="Hiragino Maru Gothic ProN"/>
            <w:color w:val="1155CC"/>
            <w:sz w:val="20"/>
            <w:szCs w:val="20"/>
            <w:u w:val="single"/>
          </w:rPr>
          <w:t xml:space="preserve"> </w:t>
        </w:r>
      </w:hyperlink>
      <w:hyperlink r:id="rId12">
        <w:r w:rsidR="00940CC3">
          <w:rPr>
            <w:rFonts w:ascii="游ゴシック" w:eastAsia="游ゴシック" w:hAnsi="游ゴシック" w:cs="游ゴシック"/>
            <w:color w:val="1155CC"/>
            <w:sz w:val="20"/>
            <w:szCs w:val="20"/>
            <w:u w:val="single"/>
          </w:rPr>
          <w:t>）</w:t>
        </w:r>
      </w:hyperlink>
    </w:p>
    <w:p w14:paraId="663A797D" w14:textId="77777777" w:rsidR="00940CC3" w:rsidRDefault="00940CC3">
      <w:pPr>
        <w:pBdr>
          <w:top w:val="nil"/>
          <w:left w:val="nil"/>
          <w:bottom w:val="nil"/>
          <w:right w:val="nil"/>
          <w:between w:val="nil"/>
        </w:pBdr>
        <w:ind w:right="90"/>
        <w:jc w:val="both"/>
        <w:rPr>
          <w:rFonts w:ascii="游ゴシック" w:eastAsia="游ゴシック" w:hAnsi="游ゴシック" w:cs="游ゴシック"/>
          <w:color w:val="000000"/>
          <w:sz w:val="20"/>
          <w:szCs w:val="20"/>
        </w:rPr>
      </w:pPr>
    </w:p>
    <w:p w14:paraId="6C539E54" w14:textId="77777777" w:rsidR="00940CC3" w:rsidRDefault="00940CC3">
      <w:pPr>
        <w:pBdr>
          <w:top w:val="nil"/>
          <w:left w:val="nil"/>
          <w:bottom w:val="nil"/>
          <w:right w:val="nil"/>
          <w:between w:val="nil"/>
        </w:pBdr>
        <w:spacing w:before="6"/>
        <w:ind w:right="90"/>
        <w:jc w:val="both"/>
        <w:rPr>
          <w:rFonts w:ascii="游ゴシック" w:eastAsia="游ゴシック" w:hAnsi="游ゴシック" w:cs="游ゴシック"/>
          <w:color w:val="000000"/>
          <w:sz w:val="5"/>
          <w:szCs w:val="5"/>
        </w:rPr>
      </w:pPr>
    </w:p>
    <w:tbl>
      <w:tblPr>
        <w:tblStyle w:val="a5"/>
        <w:tblW w:w="1032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80"/>
        <w:gridCol w:w="2200"/>
        <w:gridCol w:w="6040"/>
      </w:tblGrid>
      <w:tr w:rsidR="00940CC3" w14:paraId="6216379E" w14:textId="77777777">
        <w:trPr>
          <w:trHeight w:val="299"/>
        </w:trPr>
        <w:tc>
          <w:tcPr>
            <w:tcW w:w="2080" w:type="dxa"/>
            <w:tcMar>
              <w:left w:w="28" w:type="dxa"/>
              <w:right w:w="28" w:type="dxa"/>
            </w:tcMar>
            <w:vAlign w:val="center"/>
          </w:tcPr>
          <w:p w14:paraId="5EEDE843" w14:textId="77777777" w:rsidR="00940CC3" w:rsidRDefault="00051BCB">
            <w:pPr>
              <w:pBdr>
                <w:top w:val="nil"/>
                <w:left w:val="nil"/>
                <w:bottom w:val="nil"/>
                <w:right w:val="nil"/>
                <w:between w:val="nil"/>
              </w:pBdr>
              <w:ind w:left="110" w:right="91"/>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出展形式</w:t>
            </w:r>
          </w:p>
        </w:tc>
        <w:tc>
          <w:tcPr>
            <w:tcW w:w="2200" w:type="dxa"/>
            <w:tcMar>
              <w:left w:w="28" w:type="dxa"/>
              <w:right w:w="28" w:type="dxa"/>
            </w:tcMar>
            <w:vAlign w:val="center"/>
          </w:tcPr>
          <w:p w14:paraId="67F433F8" w14:textId="77777777" w:rsidR="00940CC3" w:rsidRDefault="00051BCB">
            <w:pPr>
              <w:pBdr>
                <w:top w:val="nil"/>
                <w:left w:val="nil"/>
                <w:bottom w:val="nil"/>
                <w:right w:val="nil"/>
                <w:between w:val="nil"/>
              </w:pBdr>
              <w:ind w:left="110" w:right="91"/>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費用（1枠あたり）</w:t>
            </w:r>
          </w:p>
        </w:tc>
        <w:tc>
          <w:tcPr>
            <w:tcW w:w="6040" w:type="dxa"/>
            <w:tcMar>
              <w:left w:w="28" w:type="dxa"/>
              <w:right w:w="28" w:type="dxa"/>
            </w:tcMar>
            <w:vAlign w:val="center"/>
          </w:tcPr>
          <w:p w14:paraId="1E7AA4EF" w14:textId="77777777" w:rsidR="00940CC3" w:rsidRDefault="00051BCB">
            <w:pPr>
              <w:pBdr>
                <w:top w:val="nil"/>
                <w:left w:val="nil"/>
                <w:bottom w:val="nil"/>
                <w:right w:val="nil"/>
                <w:between w:val="nil"/>
              </w:pBdr>
              <w:ind w:left="110" w:right="91"/>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展示方法の詳細、備考</w:t>
            </w:r>
          </w:p>
        </w:tc>
      </w:tr>
      <w:tr w:rsidR="00940CC3" w14:paraId="42584894" w14:textId="77777777">
        <w:trPr>
          <w:trHeight w:val="1560"/>
        </w:trPr>
        <w:tc>
          <w:tcPr>
            <w:tcW w:w="2080" w:type="dxa"/>
            <w:tcMar>
              <w:left w:w="28" w:type="dxa"/>
              <w:right w:w="28" w:type="dxa"/>
            </w:tcMar>
            <w:vAlign w:val="center"/>
          </w:tcPr>
          <w:p w14:paraId="09609D97" w14:textId="77777777" w:rsidR="00940CC3" w:rsidRDefault="00051BCB">
            <w:pPr>
              <w:pBdr>
                <w:top w:val="nil"/>
                <w:left w:val="nil"/>
                <w:bottom w:val="nil"/>
                <w:right w:val="nil"/>
                <w:between w:val="nil"/>
              </w:pBdr>
              <w:ind w:left="110" w:right="91"/>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展　示</w:t>
            </w:r>
          </w:p>
        </w:tc>
        <w:tc>
          <w:tcPr>
            <w:tcW w:w="2200" w:type="dxa"/>
            <w:tcMar>
              <w:left w:w="28" w:type="dxa"/>
              <w:right w:w="28" w:type="dxa"/>
            </w:tcMar>
            <w:vAlign w:val="center"/>
          </w:tcPr>
          <w:p w14:paraId="5A8A60A0" w14:textId="77777777" w:rsidR="00940CC3" w:rsidRPr="000C5A16" w:rsidRDefault="00051BCB">
            <w:pPr>
              <w:pBdr>
                <w:top w:val="nil"/>
                <w:left w:val="nil"/>
                <w:bottom w:val="nil"/>
                <w:right w:val="nil"/>
                <w:between w:val="nil"/>
              </w:pBdr>
              <w:ind w:left="110" w:right="91"/>
              <w:jc w:val="center"/>
              <w:rPr>
                <w:rFonts w:ascii="游ゴシック" w:eastAsia="游ゴシック" w:hAnsi="游ゴシック" w:cs="游ゴシック"/>
                <w:color w:val="000000"/>
                <w:sz w:val="18"/>
                <w:szCs w:val="18"/>
              </w:rPr>
            </w:pPr>
            <w:r w:rsidRPr="000C5A16">
              <w:rPr>
                <w:rFonts w:ascii="游ゴシック" w:eastAsia="游ゴシック" w:hAnsi="游ゴシック" w:cs="游ゴシック"/>
                <w:color w:val="000000"/>
                <w:sz w:val="18"/>
                <w:szCs w:val="18"/>
              </w:rPr>
              <w:t>100,000円</w:t>
            </w:r>
          </w:p>
          <w:p w14:paraId="09A9D1DD" w14:textId="77777777" w:rsidR="00940CC3" w:rsidRDefault="00051BCB">
            <w:pPr>
              <w:pBdr>
                <w:top w:val="nil"/>
                <w:left w:val="nil"/>
                <w:bottom w:val="nil"/>
                <w:right w:val="nil"/>
                <w:between w:val="nil"/>
              </w:pBdr>
              <w:ind w:left="110" w:right="91"/>
              <w:jc w:val="center"/>
              <w:rPr>
                <w:rFonts w:ascii="游ゴシック" w:eastAsia="游ゴシック" w:hAnsi="游ゴシック" w:cs="游ゴシック"/>
                <w:color w:val="000000"/>
                <w:sz w:val="18"/>
                <w:szCs w:val="18"/>
                <w:highlight w:val="yellow"/>
              </w:rPr>
            </w:pPr>
            <w:r w:rsidRPr="000C5A16">
              <w:rPr>
                <w:rFonts w:ascii="游ゴシック" w:eastAsia="游ゴシック" w:hAnsi="游ゴシック" w:cs="游ゴシック"/>
                <w:color w:val="000000"/>
                <w:sz w:val="18"/>
                <w:szCs w:val="18"/>
              </w:rPr>
              <w:t>（賛助会員80,000円）</w:t>
            </w:r>
          </w:p>
        </w:tc>
        <w:tc>
          <w:tcPr>
            <w:tcW w:w="6040" w:type="dxa"/>
            <w:tcMar>
              <w:left w:w="28" w:type="dxa"/>
              <w:right w:w="28" w:type="dxa"/>
            </w:tcMar>
            <w:vAlign w:val="center"/>
          </w:tcPr>
          <w:p w14:paraId="52E4C8CD" w14:textId="27D649C5" w:rsidR="00940CC3" w:rsidRDefault="00051BCB" w:rsidP="002A09E4">
            <w:pPr>
              <w:pBdr>
                <w:top w:val="nil"/>
                <w:left w:val="nil"/>
                <w:bottom w:val="nil"/>
                <w:right w:val="nil"/>
                <w:between w:val="nil"/>
              </w:pBdr>
              <w:spacing w:before="52"/>
              <w:ind w:left="110" w:right="91"/>
              <w:jc w:val="both"/>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1枠あたり長机1本程度の展示スペースをご用意いたします（</w:t>
            </w:r>
            <w:r w:rsidR="002A09E4" w:rsidRPr="00BE5B8A">
              <w:rPr>
                <w:rFonts w:ascii="游ゴシック" w:eastAsia="游ゴシック" w:hAnsi="游ゴシック" w:cs="游ゴシック" w:hint="eastAsia"/>
                <w:color w:val="000000"/>
                <w:sz w:val="18"/>
                <w:szCs w:val="18"/>
              </w:rPr>
              <w:t>最大26ブース</w:t>
            </w:r>
            <w:r>
              <w:rPr>
                <w:rFonts w:ascii="游ゴシック" w:eastAsia="游ゴシック" w:hAnsi="游ゴシック" w:cs="游ゴシック"/>
                <w:color w:val="000000"/>
                <w:sz w:val="18"/>
                <w:szCs w:val="18"/>
              </w:rPr>
              <w:t>程度を予定しております。設置可能数に達し次第お申込みを締め切らせて頂きます）。</w:t>
            </w:r>
          </w:p>
          <w:p w14:paraId="2DF83F2F" w14:textId="77777777" w:rsidR="00940CC3" w:rsidRDefault="00051BCB">
            <w:pPr>
              <w:pBdr>
                <w:top w:val="nil"/>
                <w:left w:val="nil"/>
                <w:bottom w:val="nil"/>
                <w:right w:val="nil"/>
                <w:between w:val="nil"/>
              </w:pBdr>
              <w:spacing w:before="52"/>
              <w:ind w:left="110" w:right="91"/>
              <w:jc w:val="both"/>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申込企業様は無料で「広告掲載」をご利用頂けます。また、幕間スライドでも申込企業様のロゴを流します。</w:t>
            </w:r>
          </w:p>
          <w:p w14:paraId="279CB854" w14:textId="77777777" w:rsidR="00940CC3" w:rsidRDefault="00051BCB">
            <w:pPr>
              <w:pBdr>
                <w:top w:val="nil"/>
                <w:left w:val="nil"/>
                <w:bottom w:val="nil"/>
                <w:right w:val="nil"/>
                <w:between w:val="nil"/>
              </w:pBdr>
              <w:spacing w:before="9"/>
              <w:ind w:left="110" w:right="91"/>
              <w:jc w:val="both"/>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オプション：ご指定のセッション名やポスター会場、懇親会場に御社名や商品ブランド名を付与いたします。内容に応じて10,000円～40,000円の追加費用となります。ご希望の企業様はご相談ください。</w:t>
            </w:r>
          </w:p>
        </w:tc>
      </w:tr>
      <w:tr w:rsidR="00940CC3" w14:paraId="40468DF8" w14:textId="77777777">
        <w:trPr>
          <w:trHeight w:val="660"/>
        </w:trPr>
        <w:tc>
          <w:tcPr>
            <w:tcW w:w="2080" w:type="dxa"/>
            <w:tcMar>
              <w:left w:w="28" w:type="dxa"/>
              <w:right w:w="28" w:type="dxa"/>
            </w:tcMar>
            <w:vAlign w:val="center"/>
          </w:tcPr>
          <w:p w14:paraId="4FE53C58" w14:textId="77777777" w:rsidR="00940CC3" w:rsidRDefault="00051BCB">
            <w:pPr>
              <w:pBdr>
                <w:top w:val="nil"/>
                <w:left w:val="nil"/>
                <w:bottom w:val="nil"/>
                <w:right w:val="nil"/>
                <w:between w:val="nil"/>
              </w:pBdr>
              <w:spacing w:before="42"/>
              <w:ind w:left="110" w:right="91"/>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カタログ展示</w:t>
            </w:r>
          </w:p>
        </w:tc>
        <w:tc>
          <w:tcPr>
            <w:tcW w:w="2200" w:type="dxa"/>
            <w:tcMar>
              <w:left w:w="28" w:type="dxa"/>
              <w:right w:w="28" w:type="dxa"/>
            </w:tcMar>
            <w:vAlign w:val="center"/>
          </w:tcPr>
          <w:p w14:paraId="2848C8FF" w14:textId="77777777" w:rsidR="00940CC3" w:rsidRPr="000C5A16" w:rsidRDefault="00051BCB">
            <w:pPr>
              <w:pBdr>
                <w:top w:val="nil"/>
                <w:left w:val="nil"/>
                <w:bottom w:val="nil"/>
                <w:right w:val="nil"/>
                <w:between w:val="nil"/>
              </w:pBdr>
              <w:ind w:left="110" w:right="91"/>
              <w:jc w:val="center"/>
              <w:rPr>
                <w:rFonts w:ascii="游ゴシック" w:eastAsia="游ゴシック" w:hAnsi="游ゴシック" w:cs="游ゴシック"/>
                <w:color w:val="000000"/>
                <w:sz w:val="18"/>
                <w:szCs w:val="18"/>
              </w:rPr>
            </w:pPr>
            <w:r w:rsidRPr="000C5A16">
              <w:rPr>
                <w:rFonts w:ascii="游ゴシック" w:eastAsia="游ゴシック" w:hAnsi="游ゴシック" w:cs="游ゴシック"/>
                <w:color w:val="000000"/>
                <w:sz w:val="18"/>
                <w:szCs w:val="18"/>
              </w:rPr>
              <w:t>30,000円</w:t>
            </w:r>
          </w:p>
          <w:p w14:paraId="0B53ADFD" w14:textId="77777777" w:rsidR="00940CC3" w:rsidRDefault="00051BCB">
            <w:pPr>
              <w:pBdr>
                <w:top w:val="nil"/>
                <w:left w:val="nil"/>
                <w:bottom w:val="nil"/>
                <w:right w:val="nil"/>
                <w:between w:val="nil"/>
              </w:pBdr>
              <w:ind w:left="110" w:right="91"/>
              <w:jc w:val="center"/>
              <w:rPr>
                <w:rFonts w:ascii="游ゴシック" w:eastAsia="游ゴシック" w:hAnsi="游ゴシック" w:cs="游ゴシック"/>
                <w:color w:val="000000"/>
                <w:sz w:val="18"/>
                <w:szCs w:val="18"/>
                <w:highlight w:val="yellow"/>
              </w:rPr>
            </w:pPr>
            <w:r w:rsidRPr="000C5A16">
              <w:rPr>
                <w:rFonts w:ascii="游ゴシック" w:eastAsia="游ゴシック" w:hAnsi="游ゴシック" w:cs="游ゴシック"/>
                <w:color w:val="000000"/>
                <w:sz w:val="18"/>
                <w:szCs w:val="18"/>
              </w:rPr>
              <w:t>（賛助会員24,000円）</w:t>
            </w:r>
          </w:p>
        </w:tc>
        <w:tc>
          <w:tcPr>
            <w:tcW w:w="6040" w:type="dxa"/>
            <w:tcMar>
              <w:left w:w="28" w:type="dxa"/>
              <w:right w:w="28" w:type="dxa"/>
            </w:tcMar>
            <w:vAlign w:val="center"/>
          </w:tcPr>
          <w:p w14:paraId="2446841A" w14:textId="77777777" w:rsidR="00940CC3" w:rsidRDefault="00051BCB">
            <w:pPr>
              <w:pBdr>
                <w:top w:val="nil"/>
                <w:left w:val="nil"/>
                <w:bottom w:val="nil"/>
                <w:right w:val="nil"/>
                <w:between w:val="nil"/>
              </w:pBdr>
              <w:spacing w:before="47"/>
              <w:ind w:left="110" w:right="91"/>
              <w:jc w:val="both"/>
              <w:rPr>
                <w:rFonts w:ascii="游ゴシック" w:eastAsia="游ゴシック" w:hAnsi="游ゴシック" w:cs="游ゴシック"/>
                <w:color w:val="000000"/>
                <w:sz w:val="18"/>
                <w:szCs w:val="18"/>
              </w:rPr>
            </w:pPr>
            <w:r w:rsidRPr="00BE5B8A">
              <w:rPr>
                <w:rFonts w:ascii="游ゴシック" w:eastAsia="游ゴシック" w:hAnsi="游ゴシック" w:cs="游ゴシック"/>
                <w:color w:val="000000"/>
                <w:sz w:val="18"/>
                <w:szCs w:val="18"/>
              </w:rPr>
              <w:t>講演会会場（受付付近を予定）に</w:t>
            </w:r>
            <w:r>
              <w:rPr>
                <w:rFonts w:ascii="游ゴシック" w:eastAsia="游ゴシック" w:hAnsi="游ゴシック" w:cs="游ゴシック"/>
                <w:color w:val="000000"/>
                <w:sz w:val="18"/>
                <w:szCs w:val="18"/>
              </w:rPr>
              <w:t>パンフレット等を設置するスペースをご用意いたします（1枠あたり長机1/3程度を予定）。スペースの範囲内であれば、展示物に制限はありません。</w:t>
            </w:r>
          </w:p>
        </w:tc>
      </w:tr>
      <w:tr w:rsidR="00940CC3" w14:paraId="466FCE12" w14:textId="77777777">
        <w:trPr>
          <w:trHeight w:val="640"/>
        </w:trPr>
        <w:tc>
          <w:tcPr>
            <w:tcW w:w="2080" w:type="dxa"/>
            <w:tcMar>
              <w:left w:w="28" w:type="dxa"/>
              <w:right w:w="28" w:type="dxa"/>
            </w:tcMar>
            <w:vAlign w:val="center"/>
          </w:tcPr>
          <w:p w14:paraId="6DC14998" w14:textId="77777777" w:rsidR="00940CC3" w:rsidRDefault="00051BCB">
            <w:pPr>
              <w:pBdr>
                <w:top w:val="nil"/>
                <w:left w:val="nil"/>
                <w:bottom w:val="nil"/>
                <w:right w:val="nil"/>
                <w:between w:val="nil"/>
              </w:pBdr>
              <w:spacing w:before="37"/>
              <w:ind w:left="110" w:right="91"/>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広告掲載</w:t>
            </w:r>
          </w:p>
        </w:tc>
        <w:tc>
          <w:tcPr>
            <w:tcW w:w="2200" w:type="dxa"/>
            <w:tcMar>
              <w:left w:w="28" w:type="dxa"/>
              <w:right w:w="28" w:type="dxa"/>
            </w:tcMar>
            <w:vAlign w:val="center"/>
          </w:tcPr>
          <w:p w14:paraId="2B3138A4" w14:textId="77777777" w:rsidR="00940CC3" w:rsidRPr="000C5A16" w:rsidRDefault="00051BCB">
            <w:pPr>
              <w:pBdr>
                <w:top w:val="nil"/>
                <w:left w:val="nil"/>
                <w:bottom w:val="nil"/>
                <w:right w:val="nil"/>
                <w:between w:val="nil"/>
              </w:pBdr>
              <w:ind w:left="110" w:right="91"/>
              <w:jc w:val="center"/>
              <w:rPr>
                <w:rFonts w:ascii="游ゴシック" w:eastAsia="游ゴシック" w:hAnsi="游ゴシック" w:cs="游ゴシック"/>
                <w:color w:val="000000"/>
                <w:sz w:val="18"/>
                <w:szCs w:val="18"/>
              </w:rPr>
            </w:pPr>
            <w:r w:rsidRPr="000C5A16">
              <w:rPr>
                <w:rFonts w:ascii="游ゴシック" w:eastAsia="游ゴシック" w:hAnsi="游ゴシック" w:cs="游ゴシック"/>
                <w:color w:val="000000"/>
                <w:sz w:val="18"/>
                <w:szCs w:val="18"/>
              </w:rPr>
              <w:t>20,000円</w:t>
            </w:r>
          </w:p>
          <w:p w14:paraId="1A56BF20" w14:textId="77777777" w:rsidR="00940CC3" w:rsidRPr="000C5A16" w:rsidRDefault="00051BCB">
            <w:pPr>
              <w:pBdr>
                <w:top w:val="nil"/>
                <w:left w:val="nil"/>
                <w:bottom w:val="nil"/>
                <w:right w:val="nil"/>
                <w:between w:val="nil"/>
              </w:pBdr>
              <w:ind w:left="110" w:right="91"/>
              <w:jc w:val="center"/>
              <w:rPr>
                <w:rFonts w:ascii="游ゴシック" w:eastAsia="游ゴシック" w:hAnsi="游ゴシック" w:cs="游ゴシック"/>
                <w:color w:val="000000"/>
                <w:sz w:val="18"/>
                <w:szCs w:val="18"/>
              </w:rPr>
            </w:pPr>
            <w:r w:rsidRPr="000C5A16">
              <w:rPr>
                <w:rFonts w:ascii="游ゴシック" w:eastAsia="游ゴシック" w:hAnsi="游ゴシック" w:cs="游ゴシック"/>
                <w:color w:val="000000"/>
                <w:sz w:val="18"/>
                <w:szCs w:val="18"/>
              </w:rPr>
              <w:t>（賛助会員16,000円）</w:t>
            </w:r>
          </w:p>
        </w:tc>
        <w:tc>
          <w:tcPr>
            <w:tcW w:w="6040" w:type="dxa"/>
            <w:tcMar>
              <w:left w:w="28" w:type="dxa"/>
              <w:right w:w="28" w:type="dxa"/>
            </w:tcMar>
            <w:vAlign w:val="center"/>
          </w:tcPr>
          <w:p w14:paraId="0CEEF669" w14:textId="77777777" w:rsidR="00940CC3" w:rsidRDefault="00051BCB">
            <w:pPr>
              <w:pBdr>
                <w:top w:val="nil"/>
                <w:left w:val="nil"/>
                <w:bottom w:val="nil"/>
                <w:right w:val="nil"/>
                <w:between w:val="nil"/>
              </w:pBdr>
              <w:spacing w:before="42"/>
              <w:ind w:left="110" w:right="91"/>
              <w:jc w:val="both"/>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予稿集（電子版）にA4カラー1ページ、カンファレンスガイド（プログラム集：印刷物）にA4白黒1ページの広告を掲載いたします。また、大会Webサイトにバナーを掲載いたします。</w:t>
            </w:r>
          </w:p>
        </w:tc>
      </w:tr>
      <w:tr w:rsidR="00940CC3" w14:paraId="4DE6CDB3" w14:textId="77777777">
        <w:trPr>
          <w:trHeight w:val="479"/>
        </w:trPr>
        <w:tc>
          <w:tcPr>
            <w:tcW w:w="2080" w:type="dxa"/>
            <w:tcMar>
              <w:left w:w="28" w:type="dxa"/>
              <w:right w:w="28" w:type="dxa"/>
            </w:tcMar>
            <w:vAlign w:val="center"/>
          </w:tcPr>
          <w:p w14:paraId="4A415DA8" w14:textId="77777777" w:rsidR="00940CC3" w:rsidRDefault="00051BCB">
            <w:pPr>
              <w:pBdr>
                <w:top w:val="nil"/>
                <w:left w:val="nil"/>
                <w:bottom w:val="nil"/>
                <w:right w:val="nil"/>
                <w:between w:val="nil"/>
              </w:pBdr>
              <w:spacing w:before="57"/>
              <w:ind w:left="110" w:right="91"/>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コーヒーブレーク・</w:t>
            </w:r>
          </w:p>
          <w:p w14:paraId="48B2DD0F" w14:textId="77777777" w:rsidR="00940CC3" w:rsidRDefault="00051BCB">
            <w:pPr>
              <w:pBdr>
                <w:top w:val="nil"/>
                <w:left w:val="nil"/>
                <w:bottom w:val="nil"/>
                <w:right w:val="nil"/>
                <w:between w:val="nil"/>
              </w:pBdr>
              <w:spacing w:before="57"/>
              <w:ind w:left="110" w:right="91"/>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スポンサー</w:t>
            </w:r>
          </w:p>
        </w:tc>
        <w:tc>
          <w:tcPr>
            <w:tcW w:w="2200" w:type="dxa"/>
            <w:tcMar>
              <w:left w:w="28" w:type="dxa"/>
              <w:right w:w="28" w:type="dxa"/>
            </w:tcMar>
            <w:vAlign w:val="center"/>
          </w:tcPr>
          <w:p w14:paraId="10D758ED" w14:textId="77777777" w:rsidR="00940CC3" w:rsidRPr="000C5A16" w:rsidRDefault="00051BCB">
            <w:pPr>
              <w:pBdr>
                <w:top w:val="nil"/>
                <w:left w:val="nil"/>
                <w:bottom w:val="nil"/>
                <w:right w:val="nil"/>
                <w:between w:val="nil"/>
              </w:pBdr>
              <w:ind w:left="110" w:right="91"/>
              <w:jc w:val="center"/>
              <w:rPr>
                <w:rFonts w:ascii="游ゴシック" w:eastAsia="游ゴシック" w:hAnsi="游ゴシック" w:cs="游ゴシック"/>
                <w:color w:val="000000"/>
                <w:sz w:val="18"/>
                <w:szCs w:val="18"/>
              </w:rPr>
            </w:pPr>
            <w:r w:rsidRPr="000C5A16">
              <w:rPr>
                <w:rFonts w:ascii="游ゴシック" w:eastAsia="游ゴシック" w:hAnsi="游ゴシック" w:cs="游ゴシック"/>
                <w:color w:val="000000"/>
                <w:sz w:val="18"/>
                <w:szCs w:val="18"/>
              </w:rPr>
              <w:t>30,000円</w:t>
            </w:r>
          </w:p>
          <w:p w14:paraId="307B32B9" w14:textId="77777777" w:rsidR="00940CC3" w:rsidRPr="000C5A16" w:rsidRDefault="00051BCB">
            <w:pPr>
              <w:pBdr>
                <w:top w:val="nil"/>
                <w:left w:val="nil"/>
                <w:bottom w:val="nil"/>
                <w:right w:val="nil"/>
                <w:between w:val="nil"/>
              </w:pBdr>
              <w:ind w:left="110" w:right="91"/>
              <w:jc w:val="center"/>
              <w:rPr>
                <w:rFonts w:ascii="游ゴシック" w:eastAsia="游ゴシック" w:hAnsi="游ゴシック" w:cs="游ゴシック"/>
                <w:color w:val="000000"/>
                <w:sz w:val="18"/>
                <w:szCs w:val="18"/>
              </w:rPr>
            </w:pPr>
            <w:r w:rsidRPr="000C5A16">
              <w:rPr>
                <w:rFonts w:ascii="游ゴシック" w:eastAsia="游ゴシック" w:hAnsi="游ゴシック" w:cs="游ゴシック"/>
                <w:color w:val="000000"/>
                <w:sz w:val="18"/>
                <w:szCs w:val="18"/>
              </w:rPr>
              <w:t>（賛助会員24,000円）</w:t>
            </w:r>
          </w:p>
        </w:tc>
        <w:tc>
          <w:tcPr>
            <w:tcW w:w="6040" w:type="dxa"/>
            <w:tcMar>
              <w:left w:w="28" w:type="dxa"/>
              <w:right w:w="28" w:type="dxa"/>
            </w:tcMar>
            <w:vAlign w:val="center"/>
          </w:tcPr>
          <w:p w14:paraId="0155A6A6" w14:textId="77777777" w:rsidR="00940CC3" w:rsidRDefault="00051BCB">
            <w:pPr>
              <w:pBdr>
                <w:top w:val="nil"/>
                <w:left w:val="nil"/>
                <w:bottom w:val="nil"/>
                <w:right w:val="nil"/>
                <w:between w:val="nil"/>
              </w:pBdr>
              <w:spacing w:before="57"/>
              <w:ind w:left="110" w:right="91"/>
              <w:jc w:val="both"/>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コーヒーブレークにおいて御社名や商品ブランド名を掲示いたします。1日単位で受け付けます。</w:t>
            </w:r>
          </w:p>
        </w:tc>
      </w:tr>
      <w:tr w:rsidR="00940CC3" w14:paraId="735DED5B" w14:textId="77777777">
        <w:trPr>
          <w:trHeight w:val="480"/>
        </w:trPr>
        <w:tc>
          <w:tcPr>
            <w:tcW w:w="2080" w:type="dxa"/>
            <w:tcMar>
              <w:left w:w="28" w:type="dxa"/>
              <w:right w:w="28" w:type="dxa"/>
            </w:tcMar>
            <w:vAlign w:val="center"/>
          </w:tcPr>
          <w:p w14:paraId="2A6E29FD" w14:textId="77777777" w:rsidR="00940CC3" w:rsidRDefault="00051BCB">
            <w:pPr>
              <w:pBdr>
                <w:top w:val="nil"/>
                <w:left w:val="nil"/>
                <w:bottom w:val="nil"/>
                <w:right w:val="nil"/>
                <w:between w:val="nil"/>
              </w:pBdr>
              <w:ind w:left="110" w:right="91"/>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協賛金</w:t>
            </w:r>
          </w:p>
        </w:tc>
        <w:tc>
          <w:tcPr>
            <w:tcW w:w="2200" w:type="dxa"/>
            <w:tcMar>
              <w:left w:w="28" w:type="dxa"/>
              <w:right w:w="28" w:type="dxa"/>
            </w:tcMar>
            <w:vAlign w:val="center"/>
          </w:tcPr>
          <w:p w14:paraId="5F4DABAB" w14:textId="77777777" w:rsidR="00940CC3" w:rsidRPr="000C5A16" w:rsidRDefault="00051BCB">
            <w:pPr>
              <w:pBdr>
                <w:top w:val="nil"/>
                <w:left w:val="nil"/>
                <w:bottom w:val="nil"/>
                <w:right w:val="nil"/>
                <w:between w:val="nil"/>
              </w:pBdr>
              <w:ind w:left="110" w:right="91"/>
              <w:jc w:val="center"/>
              <w:rPr>
                <w:rFonts w:ascii="游ゴシック" w:eastAsia="游ゴシック" w:hAnsi="游ゴシック" w:cs="游ゴシック"/>
                <w:color w:val="000000"/>
                <w:sz w:val="18"/>
                <w:szCs w:val="18"/>
              </w:rPr>
            </w:pPr>
            <w:r w:rsidRPr="000C5A16">
              <w:rPr>
                <w:rFonts w:ascii="游ゴシック" w:eastAsia="游ゴシック" w:hAnsi="游ゴシック" w:cs="游ゴシック"/>
                <w:color w:val="000000"/>
                <w:sz w:val="18"/>
                <w:szCs w:val="18"/>
              </w:rPr>
              <w:t>10,000円</w:t>
            </w:r>
          </w:p>
        </w:tc>
        <w:tc>
          <w:tcPr>
            <w:tcW w:w="6040" w:type="dxa"/>
            <w:tcMar>
              <w:left w:w="28" w:type="dxa"/>
              <w:right w:w="28" w:type="dxa"/>
            </w:tcMar>
            <w:vAlign w:val="center"/>
          </w:tcPr>
          <w:p w14:paraId="41BFBA61" w14:textId="77777777" w:rsidR="00940CC3" w:rsidRDefault="00051BCB">
            <w:pPr>
              <w:pBdr>
                <w:top w:val="nil"/>
                <w:left w:val="nil"/>
                <w:bottom w:val="nil"/>
                <w:right w:val="nil"/>
                <w:between w:val="nil"/>
              </w:pBdr>
              <w:spacing w:before="47"/>
              <w:ind w:left="110" w:right="91"/>
              <w:jc w:val="both"/>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1口10,000円です。5口以上でシルバースポンサー、10口以上でゴールドスポンサーとなり、他の小口スポンサーと分けて掲載いたします。</w:t>
            </w:r>
          </w:p>
        </w:tc>
      </w:tr>
    </w:tbl>
    <w:p w14:paraId="7567BF41" w14:textId="77777777" w:rsidR="00940CC3" w:rsidRDefault="00940CC3">
      <w:pPr>
        <w:ind w:right="90"/>
        <w:jc w:val="both"/>
        <w:rPr>
          <w:rFonts w:ascii="游ゴシック" w:eastAsia="游ゴシック" w:hAnsi="游ゴシック" w:cs="游ゴシック"/>
          <w:sz w:val="18"/>
          <w:szCs w:val="18"/>
        </w:rPr>
        <w:sectPr w:rsidR="00940CC3">
          <w:pgSz w:w="11920" w:h="16840"/>
          <w:pgMar w:top="860" w:right="560" w:bottom="280" w:left="780" w:header="720" w:footer="720" w:gutter="0"/>
          <w:pgNumType w:start="1"/>
          <w:cols w:space="720"/>
        </w:sectPr>
      </w:pPr>
    </w:p>
    <w:p w14:paraId="282122EA" w14:textId="77777777" w:rsidR="00940CC3" w:rsidRDefault="00051BCB">
      <w:pPr>
        <w:pBdr>
          <w:top w:val="nil"/>
          <w:left w:val="nil"/>
          <w:bottom w:val="nil"/>
          <w:right w:val="nil"/>
          <w:between w:val="nil"/>
        </w:pBdr>
        <w:ind w:right="90"/>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lastRenderedPageBreak/>
        <w:t>【支払方法】</w:t>
      </w:r>
    </w:p>
    <w:p w14:paraId="1A45400E" w14:textId="77777777" w:rsidR="00940CC3" w:rsidRDefault="00051BCB">
      <w:pPr>
        <w:pBdr>
          <w:top w:val="nil"/>
          <w:left w:val="nil"/>
          <w:bottom w:val="nil"/>
          <w:right w:val="nil"/>
          <w:between w:val="nil"/>
        </w:pBdr>
        <w:spacing w:before="102"/>
        <w:ind w:right="90" w:firstLine="200"/>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お申込書の受理後、OPJ202</w:t>
      </w:r>
      <w:r>
        <w:rPr>
          <w:rFonts w:ascii="游ゴシック" w:eastAsia="游ゴシック" w:hAnsi="游ゴシック" w:cs="游ゴシック"/>
          <w:sz w:val="20"/>
          <w:szCs w:val="20"/>
        </w:rPr>
        <w:t>6</w:t>
      </w:r>
      <w:r>
        <w:rPr>
          <w:rFonts w:ascii="游ゴシック" w:eastAsia="游ゴシック" w:hAnsi="游ゴシック" w:cs="游ゴシック"/>
          <w:color w:val="000000"/>
          <w:sz w:val="20"/>
          <w:szCs w:val="20"/>
        </w:rPr>
        <w:t>事務局（</w:t>
      </w:r>
      <w:hyperlink r:id="rId13">
        <w:r w:rsidR="00940CC3" w:rsidRPr="00BE5B8A">
          <w:rPr>
            <w:rFonts w:ascii="游ゴシック" w:eastAsia="游ゴシック" w:hAnsi="游ゴシック" w:cs="游ゴシック"/>
            <w:color w:val="000000"/>
            <w:sz w:val="20"/>
            <w:szCs w:val="20"/>
          </w:rPr>
          <w:t>opj@opt-j.com</w:t>
        </w:r>
      </w:hyperlink>
      <w:r>
        <w:rPr>
          <w:rFonts w:ascii="游ゴシック" w:eastAsia="游ゴシック" w:hAnsi="游ゴシック" w:cs="游ゴシック"/>
          <w:color w:val="000000"/>
          <w:sz w:val="20"/>
          <w:szCs w:val="20"/>
        </w:rPr>
        <w:t>）より請求書をお送りいたします。請求書に記載の振込先宛に、指定日までにお支払いください。</w:t>
      </w:r>
    </w:p>
    <w:p w14:paraId="6DB712C7" w14:textId="77777777" w:rsidR="00940CC3" w:rsidRDefault="00051BCB">
      <w:pPr>
        <w:pBdr>
          <w:top w:val="nil"/>
          <w:left w:val="nil"/>
          <w:bottom w:val="nil"/>
          <w:right w:val="nil"/>
          <w:between w:val="nil"/>
        </w:pBdr>
        <w:ind w:right="90" w:firstLine="200"/>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領収書をご希望の場合はお申込みの際にご連絡ください。</w:t>
      </w:r>
    </w:p>
    <w:p w14:paraId="23585741" w14:textId="77777777" w:rsidR="00940CC3" w:rsidRDefault="00051BCB">
      <w:pPr>
        <w:pBdr>
          <w:top w:val="nil"/>
          <w:left w:val="nil"/>
          <w:bottom w:val="nil"/>
          <w:right w:val="nil"/>
          <w:between w:val="nil"/>
        </w:pBdr>
        <w:spacing w:before="172"/>
        <w:ind w:right="90"/>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【出展物の管理・保全について】</w:t>
      </w:r>
    </w:p>
    <w:p w14:paraId="0F180EF1" w14:textId="77777777" w:rsidR="00940CC3" w:rsidRDefault="00051BCB">
      <w:pPr>
        <w:pBdr>
          <w:top w:val="nil"/>
          <w:left w:val="nil"/>
          <w:bottom w:val="nil"/>
          <w:right w:val="nil"/>
          <w:between w:val="nil"/>
        </w:pBdr>
        <w:spacing w:before="102"/>
        <w:ind w:right="90" w:firstLine="200"/>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出展に関係する物品の管理・保全は行いません。天災・人災などの災害や不可抗力により、主催者が開催方式の変更、開催の延期・中止を決定した際に生じる出展者およびその代理人の損害などの補償、費用の増加、その他の責任については一切負わないものとします。</w:t>
      </w:r>
    </w:p>
    <w:p w14:paraId="2901DB1D" w14:textId="77777777" w:rsidR="00940CC3" w:rsidRDefault="00051BCB">
      <w:pPr>
        <w:pBdr>
          <w:top w:val="nil"/>
          <w:left w:val="nil"/>
          <w:bottom w:val="nil"/>
          <w:right w:val="nil"/>
          <w:between w:val="nil"/>
        </w:pBdr>
        <w:spacing w:before="56"/>
        <w:ind w:right="90" w:firstLine="200"/>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出展に関係する物品については、展示会期間中、主催者は会場の管理に細心の注意で臨みますが、万一、天災・火災・盗難・紛失・損傷などの事故が生じた場合、主催者側は一切その責任を負いません。出展企業様側で事前に保険を付けるなどの措置をお願いしております。</w:t>
      </w:r>
    </w:p>
    <w:p w14:paraId="473FBDC7" w14:textId="77777777" w:rsidR="00940CC3" w:rsidRDefault="00940CC3">
      <w:pPr>
        <w:pBdr>
          <w:top w:val="nil"/>
          <w:left w:val="nil"/>
          <w:bottom w:val="nil"/>
          <w:right w:val="nil"/>
          <w:between w:val="nil"/>
        </w:pBdr>
        <w:spacing w:before="14"/>
        <w:ind w:right="90"/>
        <w:jc w:val="both"/>
        <w:rPr>
          <w:rFonts w:ascii="游ゴシック" w:eastAsia="游ゴシック" w:hAnsi="游ゴシック" w:cs="游ゴシック"/>
          <w:color w:val="000000"/>
          <w:sz w:val="8"/>
          <w:szCs w:val="8"/>
        </w:rPr>
      </w:pPr>
    </w:p>
    <w:p w14:paraId="736057C0" w14:textId="77777777" w:rsidR="00940CC3" w:rsidRDefault="00051BCB">
      <w:pPr>
        <w:pBdr>
          <w:top w:val="nil"/>
          <w:left w:val="nil"/>
          <w:bottom w:val="nil"/>
          <w:right w:val="nil"/>
          <w:between w:val="nil"/>
        </w:pBdr>
        <w:ind w:right="90"/>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【担当者連絡先】</w:t>
      </w:r>
    </w:p>
    <w:p w14:paraId="5213667F" w14:textId="77777777" w:rsidR="00940CC3" w:rsidRDefault="00051BCB">
      <w:pPr>
        <w:pBdr>
          <w:top w:val="nil"/>
          <w:left w:val="nil"/>
          <w:bottom w:val="nil"/>
          <w:right w:val="nil"/>
          <w:between w:val="nil"/>
        </w:pBdr>
        <w:ind w:right="90" w:firstLine="200"/>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OPJ202</w:t>
      </w:r>
      <w:r>
        <w:rPr>
          <w:rFonts w:ascii="游ゴシック" w:eastAsia="游ゴシック" w:hAnsi="游ゴシック" w:cs="游ゴシック"/>
          <w:sz w:val="20"/>
          <w:szCs w:val="20"/>
        </w:rPr>
        <w:t>6</w:t>
      </w:r>
      <w:r>
        <w:rPr>
          <w:rFonts w:ascii="游ゴシック" w:eastAsia="游ゴシック" w:hAnsi="游ゴシック" w:cs="游ゴシック"/>
          <w:color w:val="000000"/>
          <w:sz w:val="20"/>
          <w:szCs w:val="20"/>
        </w:rPr>
        <w:t xml:space="preserve"> 展示担当委員　</w:t>
      </w:r>
      <w:r>
        <w:rPr>
          <w:rFonts w:ascii="游ゴシック" w:eastAsia="游ゴシック" w:hAnsi="游ゴシック" w:cs="游ゴシック"/>
          <w:sz w:val="20"/>
          <w:szCs w:val="20"/>
        </w:rPr>
        <w:t>藤田 和久</w:t>
      </w:r>
      <w:r>
        <w:rPr>
          <w:rFonts w:ascii="游ゴシック" w:eastAsia="游ゴシック" w:hAnsi="游ゴシック" w:cs="游ゴシック"/>
          <w:color w:val="000000"/>
          <w:sz w:val="20"/>
          <w:szCs w:val="20"/>
        </w:rPr>
        <w:t>（</w:t>
      </w:r>
      <w:r>
        <w:rPr>
          <w:rFonts w:ascii="游ゴシック" w:eastAsia="游ゴシック" w:hAnsi="游ゴシック" w:cs="游ゴシック"/>
          <w:sz w:val="20"/>
          <w:szCs w:val="20"/>
        </w:rPr>
        <w:t>光産業創成大学院大学</w:t>
      </w:r>
      <w:r>
        <w:rPr>
          <w:rFonts w:ascii="游ゴシック" w:eastAsia="游ゴシック" w:hAnsi="游ゴシック" w:cs="游ゴシック"/>
          <w:color w:val="000000"/>
          <w:sz w:val="20"/>
          <w:szCs w:val="20"/>
        </w:rPr>
        <w:t>）</w:t>
      </w:r>
    </w:p>
    <w:p w14:paraId="4D4FF8D1" w14:textId="77777777" w:rsidR="00940CC3" w:rsidRDefault="00051BCB">
      <w:pPr>
        <w:pBdr>
          <w:top w:val="nil"/>
          <w:left w:val="nil"/>
          <w:bottom w:val="nil"/>
          <w:right w:val="nil"/>
          <w:between w:val="nil"/>
        </w:pBdr>
        <w:ind w:right="90" w:firstLine="200"/>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〒43</w:t>
      </w:r>
      <w:r>
        <w:rPr>
          <w:rFonts w:ascii="游ゴシック" w:eastAsia="游ゴシック" w:hAnsi="游ゴシック" w:cs="游ゴシック"/>
          <w:sz w:val="20"/>
          <w:szCs w:val="20"/>
        </w:rPr>
        <w:t>1</w:t>
      </w:r>
      <w:r>
        <w:rPr>
          <w:rFonts w:ascii="游ゴシック" w:eastAsia="游ゴシック" w:hAnsi="游ゴシック" w:cs="游ゴシック"/>
          <w:color w:val="000000"/>
          <w:sz w:val="20"/>
          <w:szCs w:val="20"/>
        </w:rPr>
        <w:t>-</w:t>
      </w:r>
      <w:r>
        <w:rPr>
          <w:rFonts w:ascii="游ゴシック" w:eastAsia="游ゴシック" w:hAnsi="游ゴシック" w:cs="游ゴシック"/>
          <w:sz w:val="20"/>
          <w:szCs w:val="20"/>
        </w:rPr>
        <w:t>1213</w:t>
      </w:r>
      <w:r>
        <w:rPr>
          <w:rFonts w:ascii="游ゴシック" w:eastAsia="游ゴシック" w:hAnsi="游ゴシック" w:cs="游ゴシック"/>
          <w:color w:val="000000"/>
          <w:sz w:val="20"/>
          <w:szCs w:val="20"/>
        </w:rPr>
        <w:t xml:space="preserve"> 静岡県浜松市中央区</w:t>
      </w:r>
      <w:r>
        <w:rPr>
          <w:rFonts w:ascii="游ゴシック" w:eastAsia="游ゴシック" w:hAnsi="游ゴシック" w:cs="游ゴシック"/>
          <w:sz w:val="20"/>
          <w:szCs w:val="20"/>
        </w:rPr>
        <w:t>呉松町1955-1</w:t>
      </w:r>
    </w:p>
    <w:p w14:paraId="10094C3C" w14:textId="77777777" w:rsidR="00940CC3" w:rsidRPr="00BE5B8A" w:rsidRDefault="00051BCB">
      <w:pPr>
        <w:pBdr>
          <w:top w:val="nil"/>
          <w:left w:val="nil"/>
          <w:bottom w:val="nil"/>
          <w:right w:val="nil"/>
          <w:between w:val="nil"/>
        </w:pBdr>
        <w:spacing w:before="6"/>
        <w:ind w:right="90" w:firstLine="200"/>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 xml:space="preserve">E-mail: </w:t>
      </w:r>
      <w:r w:rsidRPr="00BE5B8A">
        <w:rPr>
          <w:rFonts w:ascii="游ゴシック" w:eastAsia="游ゴシック" w:hAnsi="游ゴシック" w:cs="游ゴシック"/>
          <w:sz w:val="20"/>
          <w:szCs w:val="20"/>
        </w:rPr>
        <w:t>opj-tenji@gpi.ac.jp</w:t>
      </w:r>
    </w:p>
    <w:p w14:paraId="4FBE5943" w14:textId="77777777" w:rsidR="00940CC3" w:rsidRPr="00BE5B8A" w:rsidRDefault="00051BCB">
      <w:pPr>
        <w:pBdr>
          <w:top w:val="nil"/>
          <w:left w:val="nil"/>
          <w:bottom w:val="nil"/>
          <w:right w:val="nil"/>
          <w:between w:val="nil"/>
        </w:pBdr>
        <w:spacing w:before="6"/>
        <w:ind w:right="90" w:firstLine="200"/>
        <w:jc w:val="both"/>
        <w:rPr>
          <w:rFonts w:ascii="游ゴシック" w:eastAsia="游ゴシック" w:hAnsi="游ゴシック" w:cs="游ゴシック"/>
          <w:color w:val="000000"/>
          <w:sz w:val="20"/>
          <w:szCs w:val="20"/>
        </w:rPr>
      </w:pPr>
      <w:r w:rsidRPr="00BE5B8A">
        <w:rPr>
          <w:rFonts w:ascii="游ゴシック" w:eastAsia="游ゴシック" w:hAnsi="游ゴシック" w:cs="游ゴシック"/>
          <w:color w:val="000000"/>
          <w:sz w:val="20"/>
          <w:szCs w:val="20"/>
        </w:rPr>
        <w:t>TEL: 053-4</w:t>
      </w:r>
      <w:r w:rsidRPr="00BE5B8A">
        <w:rPr>
          <w:rFonts w:ascii="游ゴシック" w:eastAsia="游ゴシック" w:hAnsi="游ゴシック" w:cs="游ゴシック"/>
          <w:sz w:val="20"/>
          <w:szCs w:val="20"/>
        </w:rPr>
        <w:t>84</w:t>
      </w:r>
      <w:r w:rsidRPr="00BE5B8A">
        <w:rPr>
          <w:rFonts w:ascii="游ゴシック" w:eastAsia="游ゴシック" w:hAnsi="游ゴシック" w:cs="游ゴシック"/>
          <w:color w:val="000000"/>
          <w:sz w:val="20"/>
          <w:szCs w:val="20"/>
        </w:rPr>
        <w:t>-2609</w:t>
      </w:r>
    </w:p>
    <w:p w14:paraId="54733369" w14:textId="77777777" w:rsidR="00940CC3" w:rsidRDefault="00940CC3">
      <w:pPr>
        <w:ind w:right="90"/>
        <w:jc w:val="both"/>
        <w:rPr>
          <w:rFonts w:ascii="游ゴシック" w:eastAsia="游ゴシック" w:hAnsi="游ゴシック" w:cs="游ゴシック"/>
        </w:rPr>
      </w:pPr>
    </w:p>
    <w:p w14:paraId="62881557" w14:textId="77777777" w:rsidR="00940CC3" w:rsidRDefault="00940CC3">
      <w:pPr>
        <w:ind w:right="90"/>
        <w:jc w:val="both"/>
        <w:rPr>
          <w:rFonts w:ascii="游ゴシック" w:eastAsia="游ゴシック" w:hAnsi="游ゴシック" w:cs="游ゴシック"/>
        </w:rPr>
      </w:pPr>
    </w:p>
    <w:p w14:paraId="19A78E6A" w14:textId="77777777" w:rsidR="00940CC3" w:rsidRDefault="00051BCB">
      <w:pPr>
        <w:ind w:right="90"/>
        <w:jc w:val="center"/>
        <w:rPr>
          <w:rFonts w:ascii="游ゴシック" w:eastAsia="游ゴシック" w:hAnsi="游ゴシック" w:cs="游ゴシック"/>
        </w:rPr>
      </w:pPr>
      <w:r>
        <w:rPr>
          <w:rFonts w:ascii="游ゴシック" w:eastAsia="游ゴシック" w:hAnsi="游ゴシック" w:cs="游ゴシック"/>
          <w:noProof/>
        </w:rPr>
        <w:drawing>
          <wp:inline distT="0" distB="0" distL="0" distR="0" wp14:anchorId="16B664A8" wp14:editId="6E403F5E">
            <wp:extent cx="2094807" cy="2793076"/>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2094807" cy="2793076"/>
                    </a:xfrm>
                    <a:prstGeom prst="rect">
                      <a:avLst/>
                    </a:prstGeom>
                    <a:ln/>
                  </pic:spPr>
                </pic:pic>
              </a:graphicData>
            </a:graphic>
          </wp:inline>
        </w:drawing>
      </w:r>
    </w:p>
    <w:p w14:paraId="4C0F29E3" w14:textId="77777777" w:rsidR="00940CC3" w:rsidRDefault="00051BCB">
      <w:pPr>
        <w:ind w:right="90"/>
        <w:jc w:val="both"/>
        <w:rPr>
          <w:rFonts w:ascii="游ゴシック" w:eastAsia="游ゴシック" w:hAnsi="游ゴシック" w:cs="游ゴシック"/>
        </w:rPr>
      </w:pPr>
      <w:r>
        <w:rPr>
          <w:rFonts w:ascii="游ゴシック" w:eastAsia="游ゴシック" w:hAnsi="游ゴシック" w:cs="游ゴシック"/>
        </w:rPr>
        <w:t>OPJ2023での展示スペースの例。</w:t>
      </w:r>
    </w:p>
    <w:p w14:paraId="7CC6B7D6" w14:textId="64E04188" w:rsidR="00940CC3" w:rsidRDefault="00051BCB">
      <w:pPr>
        <w:ind w:right="90"/>
        <w:jc w:val="both"/>
        <w:rPr>
          <w:rFonts w:ascii="游ゴシック" w:eastAsia="游ゴシック" w:hAnsi="游ゴシック" w:cs="游ゴシック"/>
          <w:highlight w:val="yellow"/>
        </w:rPr>
        <w:sectPr w:rsidR="00940CC3">
          <w:pgSz w:w="11920" w:h="16840"/>
          <w:pgMar w:top="740" w:right="560" w:bottom="280" w:left="780" w:header="720" w:footer="720" w:gutter="0"/>
          <w:cols w:space="720"/>
        </w:sectPr>
      </w:pPr>
      <w:r>
        <w:rPr>
          <w:rFonts w:ascii="游ゴシック" w:eastAsia="游ゴシック" w:hAnsi="游ゴシック" w:cs="游ゴシック"/>
        </w:rPr>
        <w:t>各スペースには、長机1本分と</w:t>
      </w:r>
      <w:r w:rsidR="009A6186" w:rsidRPr="00222A08">
        <w:rPr>
          <w:rFonts w:ascii="游ゴシック" w:eastAsia="游ゴシック" w:hAnsi="游ゴシック" w:cs="游ゴシック" w:hint="eastAsia"/>
        </w:rPr>
        <w:t>展示</w:t>
      </w:r>
      <w:r w:rsidRPr="00222A08">
        <w:rPr>
          <w:rFonts w:ascii="游ゴシック" w:eastAsia="游ゴシック" w:hAnsi="游ゴシック" w:cs="游ゴシック"/>
        </w:rPr>
        <w:t>パネル（</w:t>
      </w:r>
      <w:r w:rsidR="00354AB8" w:rsidRPr="00222A08">
        <w:rPr>
          <w:rFonts w:ascii="游ゴシック" w:eastAsia="游ゴシック" w:hAnsi="游ゴシック" w:cs="游ゴシック" w:hint="eastAsia"/>
        </w:rPr>
        <w:t>幅120cm×高さ180cm</w:t>
      </w:r>
      <w:r w:rsidRPr="00222A08">
        <w:rPr>
          <w:rFonts w:ascii="游ゴシック" w:eastAsia="游ゴシック" w:hAnsi="游ゴシック" w:cs="游ゴシック"/>
        </w:rPr>
        <w:t>）</w:t>
      </w:r>
      <w:r w:rsidR="00F55283" w:rsidRPr="00222A08">
        <w:rPr>
          <w:rFonts w:ascii="游ゴシック" w:eastAsia="游ゴシック" w:hAnsi="游ゴシック" w:cs="游ゴシック" w:hint="eastAsia"/>
        </w:rPr>
        <w:t>１</w:t>
      </w:r>
      <w:r>
        <w:rPr>
          <w:rFonts w:ascii="游ゴシック" w:eastAsia="游ゴシック" w:hAnsi="游ゴシック" w:cs="游ゴシック"/>
        </w:rPr>
        <w:t>枚、6口コンセント1個を用意</w:t>
      </w:r>
      <w:r w:rsidR="00222A08">
        <w:rPr>
          <w:rFonts w:ascii="游ゴシック" w:eastAsia="游ゴシック" w:hAnsi="游ゴシック" w:cs="游ゴシック" w:hint="eastAsia"/>
        </w:rPr>
        <w:t>する予定で</w:t>
      </w:r>
      <w:r>
        <w:rPr>
          <w:rFonts w:ascii="游ゴシック" w:eastAsia="游ゴシック" w:hAnsi="游ゴシック" w:cs="游ゴシック"/>
        </w:rPr>
        <w:t>す。</w:t>
      </w:r>
    </w:p>
    <w:p w14:paraId="6E878CCB" w14:textId="368EE40D" w:rsidR="00940CC3" w:rsidRDefault="00051BCB">
      <w:pPr>
        <w:ind w:right="90"/>
        <w:jc w:val="center"/>
        <w:rPr>
          <w:rFonts w:ascii="游ゴシック" w:eastAsia="游ゴシック" w:hAnsi="游ゴシック" w:cs="游ゴシック"/>
          <w:b/>
          <w:bCs/>
          <w:sz w:val="28"/>
          <w:szCs w:val="28"/>
        </w:rPr>
      </w:pPr>
      <w:r>
        <w:rPr>
          <w:rFonts w:ascii="游ゴシック" w:eastAsia="游ゴシック" w:hAnsi="游ゴシック" w:cs="游ゴシック"/>
          <w:b/>
          <w:bCs/>
          <w:sz w:val="28"/>
          <w:szCs w:val="28"/>
        </w:rPr>
        <w:lastRenderedPageBreak/>
        <w:t>OPJ202</w:t>
      </w:r>
      <w:r w:rsidR="00B23015">
        <w:rPr>
          <w:rFonts w:ascii="游ゴシック" w:eastAsia="游ゴシック" w:hAnsi="游ゴシック" w:cs="游ゴシック" w:hint="eastAsia"/>
          <w:b/>
          <w:bCs/>
          <w:sz w:val="28"/>
          <w:szCs w:val="28"/>
        </w:rPr>
        <w:t>6</w:t>
      </w:r>
      <w:r>
        <w:rPr>
          <w:rFonts w:ascii="游ゴシック" w:eastAsia="游ゴシック" w:hAnsi="游ゴシック" w:cs="游ゴシック"/>
          <w:b/>
          <w:bCs/>
          <w:sz w:val="28"/>
          <w:szCs w:val="28"/>
        </w:rPr>
        <w:t xml:space="preserve"> 出展・広告申込書</w:t>
      </w:r>
    </w:p>
    <w:p w14:paraId="613131EB" w14:textId="77777777" w:rsidR="00940CC3" w:rsidRDefault="00051BCB">
      <w:pPr>
        <w:pBdr>
          <w:top w:val="nil"/>
          <w:left w:val="nil"/>
          <w:bottom w:val="nil"/>
          <w:right w:val="nil"/>
          <w:between w:val="nil"/>
        </w:pBdr>
        <w:spacing w:before="101" w:line="300" w:lineRule="auto"/>
        <w:ind w:right="91"/>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OPJ2024において、下記のとおり、光学関連製品の出展を申し込みます。</w:t>
      </w:r>
    </w:p>
    <w:p w14:paraId="3754ED0C" w14:textId="56833D19" w:rsidR="00940CC3" w:rsidRDefault="00051BCB">
      <w:pPr>
        <w:pBdr>
          <w:top w:val="nil"/>
          <w:left w:val="nil"/>
          <w:bottom w:val="nil"/>
          <w:right w:val="nil"/>
          <w:between w:val="nil"/>
        </w:pBdr>
        <w:spacing w:before="101" w:line="300" w:lineRule="auto"/>
        <w:ind w:right="91"/>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 xml:space="preserve">申込先：担当実行委員 </w:t>
      </w:r>
      <w:r w:rsidR="00B0378C">
        <w:rPr>
          <w:rFonts w:ascii="游ゴシック" w:eastAsia="游ゴシック" w:hAnsi="游ゴシック" w:cs="游ゴシック" w:hint="eastAsia"/>
          <w:color w:val="000000"/>
          <w:sz w:val="20"/>
          <w:szCs w:val="20"/>
        </w:rPr>
        <w:t>藤田和久</w:t>
      </w:r>
      <w:r>
        <w:rPr>
          <w:rFonts w:ascii="游ゴシック" w:eastAsia="游ゴシック" w:hAnsi="游ゴシック" w:cs="游ゴシック"/>
          <w:color w:val="000000"/>
          <w:sz w:val="20"/>
          <w:szCs w:val="20"/>
        </w:rPr>
        <w:t>（</w:t>
      </w:r>
      <w:r w:rsidR="00B0378C" w:rsidRPr="00B23015">
        <w:rPr>
          <w:rFonts w:ascii="游ゴシック" w:eastAsia="游ゴシック" w:hAnsi="游ゴシック" w:cs="游ゴシック"/>
          <w:sz w:val="20"/>
          <w:szCs w:val="20"/>
        </w:rPr>
        <w:t>opj-tenji@gpi.ac.jp</w:t>
      </w:r>
      <w:r>
        <w:rPr>
          <w:rFonts w:ascii="游ゴシック" w:eastAsia="游ゴシック" w:hAnsi="游ゴシック" w:cs="游ゴシック"/>
          <w:color w:val="000000"/>
          <w:sz w:val="20"/>
          <w:szCs w:val="20"/>
        </w:rPr>
        <w:t>）</w:t>
      </w:r>
    </w:p>
    <w:p w14:paraId="5016B5AF" w14:textId="3DACCBF2" w:rsidR="00940CC3" w:rsidRDefault="00051BCB">
      <w:pPr>
        <w:pStyle w:val="1"/>
        <w:tabs>
          <w:tab w:val="left" w:pos="1690"/>
          <w:tab w:val="left" w:pos="2179"/>
        </w:tabs>
        <w:ind w:right="90"/>
        <w:rPr>
          <w:rFonts w:ascii="游ゴシック" w:eastAsia="游ゴシック" w:hAnsi="游ゴシック" w:cs="游ゴシック"/>
        </w:rPr>
      </w:pPr>
      <w:r>
        <w:rPr>
          <w:rFonts w:ascii="游ゴシック" w:eastAsia="游ゴシック" w:hAnsi="游ゴシック" w:cs="游ゴシック"/>
        </w:rPr>
        <w:t>お申込日：202</w:t>
      </w:r>
      <w:r w:rsidR="00B0378C">
        <w:rPr>
          <w:rFonts w:ascii="游ゴシック" w:eastAsia="游ゴシック" w:hAnsi="游ゴシック" w:cs="游ゴシック" w:hint="eastAsia"/>
        </w:rPr>
        <w:t>6</w:t>
      </w:r>
      <w:r>
        <w:rPr>
          <w:rFonts w:ascii="游ゴシック" w:eastAsia="游ゴシック" w:hAnsi="游ゴシック" w:cs="游ゴシック"/>
        </w:rPr>
        <w:t>年</w:t>
      </w:r>
      <w:r>
        <w:rPr>
          <w:rFonts w:ascii="游ゴシック" w:eastAsia="游ゴシック" w:hAnsi="游ゴシック" w:cs="游ゴシック"/>
        </w:rPr>
        <w:tab/>
        <w:t>月</w:t>
      </w:r>
      <w:r>
        <w:rPr>
          <w:rFonts w:ascii="游ゴシック" w:eastAsia="游ゴシック" w:hAnsi="游ゴシック" w:cs="游ゴシック"/>
        </w:rPr>
        <w:tab/>
        <w:t>日</w:t>
      </w:r>
    </w:p>
    <w:tbl>
      <w:tblPr>
        <w:tblStyle w:val="a6"/>
        <w:tblW w:w="105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681"/>
        <w:gridCol w:w="6879"/>
      </w:tblGrid>
      <w:tr w:rsidR="00940CC3" w14:paraId="3EA63CFC" w14:textId="77777777">
        <w:trPr>
          <w:trHeight w:val="3538"/>
        </w:trPr>
        <w:tc>
          <w:tcPr>
            <w:tcW w:w="3681" w:type="dxa"/>
            <w:tcMar>
              <w:left w:w="0" w:type="dxa"/>
              <w:right w:w="0" w:type="dxa"/>
            </w:tcMar>
            <w:vAlign w:val="center"/>
          </w:tcPr>
          <w:p w14:paraId="1244C9A0" w14:textId="77777777" w:rsidR="00940CC3" w:rsidRDefault="00051BCB">
            <w:pPr>
              <w:pBdr>
                <w:top w:val="nil"/>
                <w:left w:val="nil"/>
                <w:bottom w:val="nil"/>
                <w:right w:val="nil"/>
                <w:between w:val="nil"/>
              </w:pBdr>
              <w:ind w:left="110" w:right="110"/>
              <w:jc w:val="center"/>
              <w:rPr>
                <w:rFonts w:ascii="游ゴシック" w:eastAsia="游ゴシック" w:hAnsi="游ゴシック" w:cs="游ゴシック"/>
                <w:color w:val="000000"/>
                <w:sz w:val="21"/>
                <w:szCs w:val="21"/>
              </w:rPr>
            </w:pPr>
            <w:r>
              <w:rPr>
                <w:rFonts w:ascii="游ゴシック" w:eastAsia="游ゴシック" w:hAnsi="游ゴシック" w:cs="游ゴシック"/>
                <w:color w:val="000000"/>
                <w:sz w:val="21"/>
                <w:szCs w:val="21"/>
              </w:rPr>
              <w:t>出展形式</w:t>
            </w:r>
          </w:p>
          <w:p w14:paraId="73F7CACD" w14:textId="77777777" w:rsidR="00940CC3" w:rsidRDefault="00940CC3">
            <w:pPr>
              <w:pBdr>
                <w:top w:val="nil"/>
                <w:left w:val="nil"/>
                <w:bottom w:val="nil"/>
                <w:right w:val="nil"/>
                <w:between w:val="nil"/>
              </w:pBdr>
              <w:spacing w:before="18"/>
              <w:ind w:left="110" w:right="110"/>
              <w:jc w:val="both"/>
              <w:rPr>
                <w:rFonts w:ascii="游ゴシック" w:eastAsia="游ゴシック" w:hAnsi="游ゴシック" w:cs="游ゴシック"/>
                <w:color w:val="000000"/>
                <w:sz w:val="9"/>
                <w:szCs w:val="9"/>
              </w:rPr>
            </w:pPr>
          </w:p>
          <w:p w14:paraId="042C05D9" w14:textId="77777777" w:rsidR="00940CC3" w:rsidRDefault="00051BCB">
            <w:pPr>
              <w:pBdr>
                <w:top w:val="nil"/>
                <w:left w:val="nil"/>
                <w:bottom w:val="nil"/>
                <w:right w:val="nil"/>
                <w:between w:val="nil"/>
              </w:pBdr>
              <w:ind w:left="110" w:right="110"/>
              <w:jc w:val="both"/>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ご希望の形式に</w:t>
            </w:r>
            <w:sdt>
              <w:sdtPr>
                <w:tag w:val="goog_rdk_0"/>
                <w:id w:val="2067951865"/>
              </w:sdtPr>
              <w:sdtEndPr/>
              <w:sdtContent>
                <w:r>
                  <w:rPr>
                    <w:rFonts w:ascii="Arial Unicode MS" w:eastAsia="Arial Unicode MS" w:hAnsi="Arial Unicode MS" w:cs="Arial Unicode MS"/>
                    <w:b/>
                    <w:bCs/>
                    <w:color w:val="000000"/>
                    <w:sz w:val="18"/>
                    <w:szCs w:val="18"/>
                  </w:rPr>
                  <w:t>☑</w:t>
                </w:r>
              </w:sdtContent>
            </w:sdt>
            <w:r>
              <w:rPr>
                <w:rFonts w:ascii="游ゴシック" w:eastAsia="游ゴシック" w:hAnsi="游ゴシック" w:cs="游ゴシック"/>
                <w:color w:val="000000"/>
                <w:sz w:val="18"/>
                <w:szCs w:val="18"/>
              </w:rPr>
              <w:t>を入れてく</w:t>
            </w:r>
            <w:proofErr w:type="gramStart"/>
            <w:r>
              <w:rPr>
                <w:rFonts w:ascii="游ゴシック" w:eastAsia="游ゴシック" w:hAnsi="游ゴシック" w:cs="游ゴシック"/>
                <w:color w:val="000000"/>
                <w:sz w:val="18"/>
                <w:szCs w:val="18"/>
              </w:rPr>
              <w:t>ださ</w:t>
            </w:r>
            <w:proofErr w:type="gramEnd"/>
            <w:r>
              <w:rPr>
                <w:rFonts w:ascii="游ゴシック" w:eastAsia="游ゴシック" w:hAnsi="游ゴシック" w:cs="游ゴシック"/>
                <w:color w:val="000000"/>
                <w:sz w:val="18"/>
                <w:szCs w:val="18"/>
              </w:rPr>
              <w:t xml:space="preserve"> い。枠数の記載のある出展形式においては、希望の枠数、日数、口数をご記入ください。</w:t>
            </w:r>
          </w:p>
          <w:p w14:paraId="27E9148C" w14:textId="77777777" w:rsidR="00940CC3" w:rsidRDefault="00940CC3">
            <w:pPr>
              <w:pBdr>
                <w:top w:val="nil"/>
                <w:left w:val="nil"/>
                <w:bottom w:val="nil"/>
                <w:right w:val="nil"/>
                <w:between w:val="nil"/>
              </w:pBdr>
              <w:ind w:left="110" w:right="110"/>
              <w:jc w:val="both"/>
              <w:rPr>
                <w:rFonts w:ascii="游ゴシック" w:eastAsia="游ゴシック" w:hAnsi="游ゴシック" w:cs="游ゴシック"/>
                <w:color w:val="000000"/>
                <w:sz w:val="18"/>
                <w:szCs w:val="18"/>
              </w:rPr>
            </w:pPr>
          </w:p>
          <w:p w14:paraId="33C619F9" w14:textId="0B520706" w:rsidR="00940CC3" w:rsidRDefault="00051BCB">
            <w:pPr>
              <w:pBdr>
                <w:top w:val="nil"/>
                <w:left w:val="nil"/>
                <w:bottom w:val="nil"/>
                <w:right w:val="nil"/>
                <w:between w:val="nil"/>
              </w:pBdr>
              <w:spacing w:before="7"/>
              <w:ind w:left="110" w:right="110"/>
              <w:jc w:val="both"/>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展示においては、会場の電源容量に制限があることから、事前におおよそ必要となる電源のアンペア数を明記してください。1枠あたり、</w:t>
            </w:r>
            <w:r w:rsidR="00B0378C" w:rsidRPr="00B23015">
              <w:rPr>
                <w:rFonts w:ascii="游ゴシック" w:eastAsia="游ゴシック" w:hAnsi="游ゴシック" w:cs="游ゴシック" w:hint="eastAsia"/>
                <w:b/>
                <w:bCs/>
                <w:color w:val="000000"/>
                <w:sz w:val="18"/>
                <w:szCs w:val="18"/>
              </w:rPr>
              <w:t>４</w:t>
            </w:r>
            <w:r>
              <w:rPr>
                <w:rFonts w:ascii="游ゴシック" w:eastAsia="游ゴシック" w:hAnsi="游ゴシック" w:cs="游ゴシック"/>
                <w:b/>
                <w:bCs/>
                <w:color w:val="000000"/>
                <w:sz w:val="18"/>
                <w:szCs w:val="18"/>
              </w:rPr>
              <w:t>アンペア以下</w:t>
            </w:r>
            <w:r>
              <w:rPr>
                <w:rFonts w:ascii="游ゴシック" w:eastAsia="游ゴシック" w:hAnsi="游ゴシック" w:cs="游ゴシック"/>
                <w:color w:val="000000"/>
                <w:sz w:val="18"/>
                <w:szCs w:val="18"/>
              </w:rPr>
              <w:t>になりますようにご協力よろしくお願いします。</w:t>
            </w:r>
          </w:p>
        </w:tc>
        <w:tc>
          <w:tcPr>
            <w:tcW w:w="6879" w:type="dxa"/>
            <w:tcMar>
              <w:left w:w="0" w:type="dxa"/>
              <w:right w:w="0" w:type="dxa"/>
            </w:tcMar>
            <w:vAlign w:val="center"/>
          </w:tcPr>
          <w:p w14:paraId="51DF3A80" w14:textId="77777777" w:rsidR="00940CC3" w:rsidRDefault="00051BCB">
            <w:pPr>
              <w:pBdr>
                <w:top w:val="nil"/>
                <w:left w:val="nil"/>
                <w:bottom w:val="nil"/>
                <w:right w:val="nil"/>
                <w:between w:val="nil"/>
              </w:pBdr>
              <w:spacing w:before="169" w:line="360" w:lineRule="auto"/>
              <w:ind w:left="110" w:right="110"/>
              <w:jc w:val="both"/>
              <w:rPr>
                <w:rFonts w:ascii="游ゴシック" w:eastAsia="游ゴシック" w:hAnsi="游ゴシック" w:cs="游ゴシック"/>
                <w:color w:val="000000"/>
                <w:sz w:val="21"/>
                <w:szCs w:val="21"/>
              </w:rPr>
            </w:pPr>
            <w:r>
              <w:rPr>
                <w:rFonts w:ascii="游ゴシック" w:eastAsia="游ゴシック" w:hAnsi="游ゴシック" w:cs="游ゴシック"/>
                <w:color w:val="000000"/>
                <w:sz w:val="21"/>
                <w:szCs w:val="21"/>
              </w:rPr>
              <w:t>□　展示［ 　枠］(展示の際、おおよそ必要となるアンペア数 [　 ]A)</w:t>
            </w:r>
          </w:p>
          <w:p w14:paraId="7BD4208E" w14:textId="77777777" w:rsidR="00940CC3" w:rsidRDefault="00051BCB">
            <w:pPr>
              <w:pBdr>
                <w:top w:val="nil"/>
                <w:left w:val="nil"/>
                <w:bottom w:val="nil"/>
                <w:right w:val="nil"/>
                <w:between w:val="nil"/>
              </w:pBdr>
              <w:spacing w:line="360" w:lineRule="auto"/>
              <w:ind w:left="110" w:right="110"/>
              <w:jc w:val="both"/>
              <w:rPr>
                <w:rFonts w:ascii="游ゴシック" w:eastAsia="游ゴシック" w:hAnsi="游ゴシック" w:cs="游ゴシック"/>
                <w:color w:val="000000"/>
                <w:sz w:val="21"/>
                <w:szCs w:val="21"/>
              </w:rPr>
            </w:pPr>
            <w:r>
              <w:rPr>
                <w:rFonts w:ascii="游ゴシック" w:eastAsia="游ゴシック" w:hAnsi="游ゴシック" w:cs="游ゴシック"/>
                <w:color w:val="000000"/>
                <w:sz w:val="21"/>
                <w:szCs w:val="21"/>
              </w:rPr>
              <w:t>□　カタログ展示［ 　枠］</w:t>
            </w:r>
          </w:p>
          <w:p w14:paraId="13F1E28C" w14:textId="77777777" w:rsidR="00940CC3" w:rsidRDefault="00051BCB">
            <w:pPr>
              <w:pBdr>
                <w:top w:val="nil"/>
                <w:left w:val="nil"/>
                <w:bottom w:val="nil"/>
                <w:right w:val="nil"/>
                <w:between w:val="nil"/>
              </w:pBdr>
              <w:spacing w:line="360" w:lineRule="auto"/>
              <w:ind w:left="110" w:right="110"/>
              <w:jc w:val="both"/>
              <w:rPr>
                <w:rFonts w:ascii="游ゴシック" w:eastAsia="游ゴシック" w:hAnsi="游ゴシック" w:cs="游ゴシック"/>
                <w:color w:val="000000"/>
                <w:sz w:val="21"/>
                <w:szCs w:val="21"/>
              </w:rPr>
            </w:pPr>
            <w:r>
              <w:rPr>
                <w:rFonts w:ascii="游ゴシック" w:eastAsia="游ゴシック" w:hAnsi="游ゴシック" w:cs="游ゴシック"/>
                <w:color w:val="000000"/>
                <w:sz w:val="21"/>
                <w:szCs w:val="21"/>
              </w:rPr>
              <w:t>□　広告掲載［　 枠］</w:t>
            </w:r>
          </w:p>
          <w:p w14:paraId="418CCB2F" w14:textId="77777777" w:rsidR="00940CC3" w:rsidRDefault="00051BCB">
            <w:pPr>
              <w:pBdr>
                <w:top w:val="nil"/>
                <w:left w:val="nil"/>
                <w:bottom w:val="nil"/>
                <w:right w:val="nil"/>
                <w:between w:val="nil"/>
              </w:pBdr>
              <w:spacing w:line="360" w:lineRule="auto"/>
              <w:ind w:left="110" w:right="110"/>
              <w:jc w:val="both"/>
              <w:rPr>
                <w:rFonts w:ascii="游ゴシック" w:eastAsia="游ゴシック" w:hAnsi="游ゴシック" w:cs="游ゴシック"/>
                <w:color w:val="000000"/>
                <w:sz w:val="21"/>
                <w:szCs w:val="21"/>
              </w:rPr>
            </w:pPr>
            <w:r>
              <w:rPr>
                <w:rFonts w:ascii="游ゴシック" w:eastAsia="游ゴシック" w:hAnsi="游ゴシック" w:cs="游ゴシック"/>
                <w:color w:val="000000"/>
                <w:sz w:val="21"/>
                <w:szCs w:val="21"/>
              </w:rPr>
              <w:t>□　コーヒーブレークスポンサー［ 　 日］</w:t>
            </w:r>
          </w:p>
          <w:p w14:paraId="515B9800" w14:textId="77777777" w:rsidR="00940CC3" w:rsidRDefault="00051BCB">
            <w:pPr>
              <w:pBdr>
                <w:top w:val="nil"/>
                <w:left w:val="nil"/>
                <w:bottom w:val="nil"/>
                <w:right w:val="nil"/>
                <w:between w:val="nil"/>
              </w:pBdr>
              <w:spacing w:line="360" w:lineRule="auto"/>
              <w:ind w:left="110" w:right="110"/>
              <w:jc w:val="both"/>
              <w:rPr>
                <w:rFonts w:ascii="游ゴシック" w:eastAsia="游ゴシック" w:hAnsi="游ゴシック" w:cs="游ゴシック"/>
                <w:color w:val="000000"/>
                <w:sz w:val="21"/>
                <w:szCs w:val="21"/>
              </w:rPr>
            </w:pPr>
            <w:r>
              <w:rPr>
                <w:rFonts w:ascii="游ゴシック" w:eastAsia="游ゴシック" w:hAnsi="游ゴシック" w:cs="游ゴシック"/>
                <w:color w:val="000000"/>
                <w:sz w:val="21"/>
                <w:szCs w:val="21"/>
              </w:rPr>
              <w:t>□　ポスターセッション・サポーティング・スポンサー</w:t>
            </w:r>
          </w:p>
          <w:p w14:paraId="41E30E3E" w14:textId="77777777" w:rsidR="00940CC3" w:rsidRDefault="00051BCB">
            <w:pPr>
              <w:pBdr>
                <w:top w:val="nil"/>
                <w:left w:val="nil"/>
                <w:bottom w:val="nil"/>
                <w:right w:val="nil"/>
                <w:between w:val="nil"/>
              </w:pBdr>
              <w:spacing w:line="360" w:lineRule="auto"/>
              <w:ind w:left="110" w:right="110"/>
              <w:jc w:val="both"/>
              <w:rPr>
                <w:rFonts w:ascii="游ゴシック" w:eastAsia="游ゴシック" w:hAnsi="游ゴシック" w:cs="游ゴシック"/>
                <w:color w:val="000000"/>
                <w:sz w:val="21"/>
                <w:szCs w:val="21"/>
              </w:rPr>
            </w:pPr>
            <w:r>
              <w:rPr>
                <w:rFonts w:ascii="游ゴシック" w:eastAsia="游ゴシック" w:hAnsi="游ゴシック" w:cs="游ゴシック"/>
                <w:color w:val="000000"/>
                <w:sz w:val="21"/>
                <w:szCs w:val="21"/>
              </w:rPr>
              <w:t>□　協賛金［ 　口］</w:t>
            </w:r>
          </w:p>
        </w:tc>
      </w:tr>
      <w:tr w:rsidR="00B97698" w14:paraId="3DBB7F4A" w14:textId="77777777" w:rsidTr="00342356">
        <w:trPr>
          <w:trHeight w:val="522"/>
        </w:trPr>
        <w:tc>
          <w:tcPr>
            <w:tcW w:w="3681" w:type="dxa"/>
            <w:tcBorders>
              <w:bottom w:val="single" w:sz="8" w:space="0" w:color="000000"/>
            </w:tcBorders>
            <w:tcMar>
              <w:left w:w="0" w:type="dxa"/>
              <w:right w:w="0" w:type="dxa"/>
            </w:tcMar>
            <w:vAlign w:val="center"/>
          </w:tcPr>
          <w:p w14:paraId="643B7AA7" w14:textId="4F1DFEA4" w:rsidR="00B97698" w:rsidRPr="00EE5A59" w:rsidRDefault="00CF25C3" w:rsidP="00EE5A59">
            <w:pPr>
              <w:pBdr>
                <w:top w:val="nil"/>
                <w:left w:val="nil"/>
                <w:bottom w:val="nil"/>
                <w:right w:val="nil"/>
                <w:between w:val="nil"/>
              </w:pBdr>
              <w:ind w:left="110" w:right="110"/>
              <w:jc w:val="center"/>
              <w:rPr>
                <w:rFonts w:ascii="游ゴシック" w:eastAsia="游ゴシック" w:hAnsi="游ゴシック" w:cs="游ゴシック"/>
                <w:color w:val="000000"/>
                <w:sz w:val="18"/>
                <w:szCs w:val="18"/>
              </w:rPr>
            </w:pPr>
            <w:r w:rsidRPr="00AE12FF">
              <w:rPr>
                <w:rFonts w:ascii="游ゴシック" w:eastAsia="游ゴシック" w:hAnsi="游ゴシック" w:cs="游ゴシック" w:hint="eastAsia"/>
                <w:color w:val="000000"/>
                <w:sz w:val="18"/>
                <w:szCs w:val="18"/>
              </w:rPr>
              <w:t>バナー広告（下記②）ご</w:t>
            </w:r>
            <w:r w:rsidR="00EC5FB1">
              <w:rPr>
                <w:rFonts w:ascii="游ゴシック" w:eastAsia="游ゴシック" w:hAnsi="游ゴシック" w:cs="游ゴシック" w:hint="eastAsia"/>
                <w:color w:val="000000"/>
                <w:sz w:val="18"/>
                <w:szCs w:val="18"/>
              </w:rPr>
              <w:t>希望</w:t>
            </w:r>
            <w:r w:rsidRPr="00AE12FF">
              <w:rPr>
                <w:rFonts w:ascii="游ゴシック" w:eastAsia="游ゴシック" w:hAnsi="游ゴシック" w:cs="游ゴシック" w:hint="eastAsia"/>
                <w:color w:val="000000"/>
                <w:sz w:val="18"/>
                <w:szCs w:val="18"/>
              </w:rPr>
              <w:t>の場合の</w:t>
            </w:r>
            <w:r w:rsidR="00EE5A59">
              <w:rPr>
                <w:rFonts w:ascii="游ゴシック" w:eastAsia="游ゴシック" w:hAnsi="游ゴシック" w:cs="游ゴシック"/>
                <w:color w:val="000000"/>
                <w:sz w:val="18"/>
                <w:szCs w:val="18"/>
              </w:rPr>
              <w:br/>
            </w:r>
            <w:r w:rsidRPr="00AE12FF">
              <w:rPr>
                <w:rFonts w:ascii="游ゴシック" w:eastAsia="游ゴシック" w:hAnsi="游ゴシック" w:cs="游ゴシック" w:hint="eastAsia"/>
                <w:color w:val="000000"/>
                <w:sz w:val="18"/>
                <w:szCs w:val="18"/>
              </w:rPr>
              <w:t>リンク先URL</w:t>
            </w:r>
          </w:p>
        </w:tc>
        <w:tc>
          <w:tcPr>
            <w:tcW w:w="6879" w:type="dxa"/>
            <w:tcBorders>
              <w:bottom w:val="single" w:sz="8" w:space="0" w:color="000000"/>
            </w:tcBorders>
            <w:tcMar>
              <w:left w:w="0" w:type="dxa"/>
              <w:right w:w="0" w:type="dxa"/>
            </w:tcMar>
            <w:vAlign w:val="center"/>
          </w:tcPr>
          <w:p w14:paraId="58DD52BA" w14:textId="70D68E48" w:rsidR="00B97698" w:rsidRDefault="003E7DB9">
            <w:pPr>
              <w:pBdr>
                <w:top w:val="nil"/>
                <w:left w:val="nil"/>
                <w:bottom w:val="nil"/>
                <w:right w:val="nil"/>
                <w:between w:val="nil"/>
              </w:pBdr>
              <w:spacing w:before="169" w:line="360" w:lineRule="auto"/>
              <w:ind w:left="110" w:right="110"/>
              <w:jc w:val="both"/>
              <w:rPr>
                <w:rFonts w:ascii="游ゴシック" w:eastAsia="游ゴシック" w:hAnsi="游ゴシック" w:cs="游ゴシック"/>
                <w:color w:val="000000"/>
                <w:sz w:val="21"/>
                <w:szCs w:val="21"/>
              </w:rPr>
            </w:pPr>
            <w:r>
              <w:rPr>
                <w:rFonts w:ascii="游ゴシック" w:eastAsia="游ゴシック" w:hAnsi="游ゴシック" w:cs="游ゴシック" w:hint="eastAsia"/>
                <w:color w:val="000000"/>
                <w:sz w:val="21"/>
                <w:szCs w:val="21"/>
              </w:rPr>
              <w:t>https://</w:t>
            </w:r>
          </w:p>
        </w:tc>
      </w:tr>
      <w:tr w:rsidR="00342356" w14:paraId="326BAE1B" w14:textId="77777777" w:rsidTr="00342356">
        <w:trPr>
          <w:trHeight w:val="234"/>
        </w:trPr>
        <w:tc>
          <w:tcPr>
            <w:tcW w:w="3681" w:type="dxa"/>
            <w:tcBorders>
              <w:left w:val="nil"/>
              <w:right w:val="nil"/>
            </w:tcBorders>
            <w:tcMar>
              <w:left w:w="0" w:type="dxa"/>
              <w:right w:w="0" w:type="dxa"/>
            </w:tcMar>
            <w:vAlign w:val="center"/>
          </w:tcPr>
          <w:p w14:paraId="1DE3CC44" w14:textId="77777777" w:rsidR="00342356" w:rsidRPr="00342356" w:rsidRDefault="00342356">
            <w:pPr>
              <w:pBdr>
                <w:top w:val="nil"/>
                <w:left w:val="nil"/>
                <w:bottom w:val="nil"/>
                <w:right w:val="nil"/>
                <w:between w:val="nil"/>
              </w:pBdr>
              <w:ind w:left="110" w:right="110"/>
              <w:jc w:val="center"/>
              <w:rPr>
                <w:rFonts w:ascii="游ゴシック" w:eastAsia="游ゴシック" w:hAnsi="游ゴシック" w:cs="游ゴシック"/>
                <w:color w:val="000000"/>
                <w:sz w:val="2"/>
                <w:szCs w:val="2"/>
              </w:rPr>
            </w:pPr>
          </w:p>
        </w:tc>
        <w:tc>
          <w:tcPr>
            <w:tcW w:w="6879" w:type="dxa"/>
            <w:tcBorders>
              <w:left w:val="nil"/>
              <w:right w:val="nil"/>
            </w:tcBorders>
            <w:tcMar>
              <w:left w:w="0" w:type="dxa"/>
              <w:right w:w="0" w:type="dxa"/>
            </w:tcMar>
            <w:vAlign w:val="center"/>
          </w:tcPr>
          <w:p w14:paraId="472004F9" w14:textId="77777777" w:rsidR="00342356" w:rsidRPr="00342356" w:rsidRDefault="00342356">
            <w:pPr>
              <w:pBdr>
                <w:top w:val="nil"/>
                <w:left w:val="nil"/>
                <w:bottom w:val="nil"/>
                <w:right w:val="nil"/>
                <w:between w:val="nil"/>
              </w:pBdr>
              <w:spacing w:before="169" w:line="360" w:lineRule="auto"/>
              <w:ind w:left="110" w:right="110"/>
              <w:jc w:val="both"/>
              <w:rPr>
                <w:rFonts w:ascii="游ゴシック" w:eastAsia="游ゴシック" w:hAnsi="游ゴシック" w:cs="游ゴシック"/>
                <w:color w:val="000000"/>
                <w:sz w:val="2"/>
                <w:szCs w:val="2"/>
              </w:rPr>
            </w:pPr>
          </w:p>
        </w:tc>
      </w:tr>
      <w:tr w:rsidR="00940CC3" w14:paraId="571AFE83" w14:textId="77777777">
        <w:trPr>
          <w:trHeight w:val="460"/>
        </w:trPr>
        <w:tc>
          <w:tcPr>
            <w:tcW w:w="3681" w:type="dxa"/>
            <w:tcMar>
              <w:left w:w="0" w:type="dxa"/>
              <w:right w:w="0" w:type="dxa"/>
            </w:tcMar>
            <w:vAlign w:val="center"/>
          </w:tcPr>
          <w:p w14:paraId="0A7E6EEF" w14:textId="77777777" w:rsidR="00940CC3" w:rsidRDefault="00051BCB">
            <w:pPr>
              <w:pBdr>
                <w:top w:val="nil"/>
                <w:left w:val="nil"/>
                <w:bottom w:val="nil"/>
                <w:right w:val="nil"/>
                <w:between w:val="nil"/>
              </w:pBdr>
              <w:spacing w:line="300" w:lineRule="auto"/>
              <w:ind w:left="110" w:right="110"/>
              <w:jc w:val="center"/>
              <w:rPr>
                <w:rFonts w:ascii="游ゴシック" w:eastAsia="游ゴシック" w:hAnsi="游ゴシック" w:cs="游ゴシック"/>
                <w:color w:val="000000"/>
                <w:sz w:val="21"/>
                <w:szCs w:val="21"/>
              </w:rPr>
            </w:pPr>
            <w:r>
              <w:rPr>
                <w:rFonts w:ascii="游ゴシック" w:eastAsia="游ゴシック" w:hAnsi="游ゴシック" w:cs="游ゴシック"/>
                <w:color w:val="000000"/>
                <w:sz w:val="21"/>
                <w:szCs w:val="21"/>
              </w:rPr>
              <w:t>御社名</w:t>
            </w:r>
          </w:p>
        </w:tc>
        <w:tc>
          <w:tcPr>
            <w:tcW w:w="6879" w:type="dxa"/>
            <w:tcMar>
              <w:left w:w="0" w:type="dxa"/>
              <w:right w:w="0" w:type="dxa"/>
            </w:tcMar>
          </w:tcPr>
          <w:p w14:paraId="2F728311" w14:textId="77777777" w:rsidR="00940CC3" w:rsidRDefault="00940CC3">
            <w:pPr>
              <w:pBdr>
                <w:top w:val="nil"/>
                <w:left w:val="nil"/>
                <w:bottom w:val="nil"/>
                <w:right w:val="nil"/>
                <w:between w:val="nil"/>
              </w:pBdr>
              <w:spacing w:line="300" w:lineRule="auto"/>
              <w:ind w:left="110" w:right="110"/>
              <w:jc w:val="both"/>
              <w:rPr>
                <w:rFonts w:ascii="游ゴシック" w:eastAsia="游ゴシック" w:hAnsi="游ゴシック" w:cs="游ゴシック"/>
                <w:color w:val="000000"/>
                <w:sz w:val="18"/>
                <w:szCs w:val="18"/>
              </w:rPr>
            </w:pPr>
          </w:p>
        </w:tc>
      </w:tr>
      <w:tr w:rsidR="00940CC3" w14:paraId="1BA190BC" w14:textId="77777777">
        <w:trPr>
          <w:trHeight w:val="460"/>
        </w:trPr>
        <w:tc>
          <w:tcPr>
            <w:tcW w:w="3681" w:type="dxa"/>
            <w:tcMar>
              <w:left w:w="0" w:type="dxa"/>
              <w:right w:w="0" w:type="dxa"/>
            </w:tcMar>
            <w:vAlign w:val="center"/>
          </w:tcPr>
          <w:p w14:paraId="41A2D18A" w14:textId="77777777" w:rsidR="00940CC3" w:rsidRDefault="00051BCB">
            <w:pPr>
              <w:pBdr>
                <w:top w:val="nil"/>
                <w:left w:val="nil"/>
                <w:bottom w:val="nil"/>
                <w:right w:val="nil"/>
                <w:between w:val="nil"/>
              </w:pBdr>
              <w:spacing w:line="300" w:lineRule="auto"/>
              <w:ind w:left="110" w:right="110"/>
              <w:jc w:val="center"/>
              <w:rPr>
                <w:rFonts w:ascii="游ゴシック" w:eastAsia="游ゴシック" w:hAnsi="游ゴシック" w:cs="游ゴシック"/>
                <w:color w:val="000000"/>
                <w:sz w:val="21"/>
                <w:szCs w:val="21"/>
              </w:rPr>
            </w:pPr>
            <w:r>
              <w:rPr>
                <w:rFonts w:ascii="游ゴシック" w:eastAsia="游ゴシック" w:hAnsi="游ゴシック" w:cs="游ゴシック"/>
                <w:color w:val="000000"/>
                <w:sz w:val="21"/>
                <w:szCs w:val="21"/>
              </w:rPr>
              <w:t>御担当者氏名</w:t>
            </w:r>
          </w:p>
        </w:tc>
        <w:tc>
          <w:tcPr>
            <w:tcW w:w="6879" w:type="dxa"/>
            <w:tcMar>
              <w:left w:w="0" w:type="dxa"/>
              <w:right w:w="0" w:type="dxa"/>
            </w:tcMar>
          </w:tcPr>
          <w:p w14:paraId="1E4D6ED5" w14:textId="77777777" w:rsidR="00940CC3" w:rsidRDefault="00940CC3">
            <w:pPr>
              <w:pBdr>
                <w:top w:val="nil"/>
                <w:left w:val="nil"/>
                <w:bottom w:val="nil"/>
                <w:right w:val="nil"/>
                <w:between w:val="nil"/>
              </w:pBdr>
              <w:spacing w:line="300" w:lineRule="auto"/>
              <w:ind w:left="110" w:right="110"/>
              <w:jc w:val="both"/>
              <w:rPr>
                <w:rFonts w:ascii="游ゴシック" w:eastAsia="游ゴシック" w:hAnsi="游ゴシック" w:cs="游ゴシック"/>
                <w:color w:val="000000"/>
                <w:sz w:val="18"/>
                <w:szCs w:val="18"/>
              </w:rPr>
            </w:pPr>
          </w:p>
        </w:tc>
      </w:tr>
      <w:tr w:rsidR="00940CC3" w14:paraId="5BBC00B9" w14:textId="77777777">
        <w:trPr>
          <w:trHeight w:val="440"/>
        </w:trPr>
        <w:tc>
          <w:tcPr>
            <w:tcW w:w="3681" w:type="dxa"/>
            <w:tcMar>
              <w:left w:w="0" w:type="dxa"/>
              <w:right w:w="0" w:type="dxa"/>
            </w:tcMar>
            <w:vAlign w:val="center"/>
          </w:tcPr>
          <w:p w14:paraId="203A4E58" w14:textId="77777777" w:rsidR="00940CC3" w:rsidRDefault="00051BCB">
            <w:pPr>
              <w:pBdr>
                <w:top w:val="nil"/>
                <w:left w:val="nil"/>
                <w:bottom w:val="nil"/>
                <w:right w:val="nil"/>
                <w:between w:val="nil"/>
              </w:pBdr>
              <w:spacing w:line="300" w:lineRule="auto"/>
              <w:ind w:left="110" w:right="110"/>
              <w:jc w:val="center"/>
              <w:rPr>
                <w:rFonts w:ascii="游ゴシック" w:eastAsia="游ゴシック" w:hAnsi="游ゴシック" w:cs="游ゴシック"/>
                <w:color w:val="000000"/>
                <w:sz w:val="21"/>
                <w:szCs w:val="21"/>
              </w:rPr>
            </w:pPr>
            <w:r>
              <w:rPr>
                <w:rFonts w:ascii="游ゴシック" w:eastAsia="游ゴシック" w:hAnsi="游ゴシック" w:cs="游ゴシック"/>
                <w:color w:val="000000"/>
                <w:sz w:val="21"/>
                <w:szCs w:val="21"/>
              </w:rPr>
              <w:t>住所</w:t>
            </w:r>
          </w:p>
        </w:tc>
        <w:tc>
          <w:tcPr>
            <w:tcW w:w="6879" w:type="dxa"/>
            <w:tcMar>
              <w:left w:w="0" w:type="dxa"/>
              <w:right w:w="0" w:type="dxa"/>
            </w:tcMar>
          </w:tcPr>
          <w:p w14:paraId="77DC5BD5" w14:textId="77777777" w:rsidR="00940CC3" w:rsidRDefault="00940CC3">
            <w:pPr>
              <w:pBdr>
                <w:top w:val="nil"/>
                <w:left w:val="nil"/>
                <w:bottom w:val="nil"/>
                <w:right w:val="nil"/>
                <w:between w:val="nil"/>
              </w:pBdr>
              <w:spacing w:line="300" w:lineRule="auto"/>
              <w:ind w:left="110" w:right="110"/>
              <w:jc w:val="both"/>
              <w:rPr>
                <w:rFonts w:ascii="游ゴシック" w:eastAsia="游ゴシック" w:hAnsi="游ゴシック" w:cs="游ゴシック"/>
                <w:color w:val="000000"/>
                <w:sz w:val="18"/>
                <w:szCs w:val="18"/>
              </w:rPr>
            </w:pPr>
          </w:p>
        </w:tc>
      </w:tr>
      <w:tr w:rsidR="00940CC3" w14:paraId="7E24A306" w14:textId="77777777">
        <w:trPr>
          <w:trHeight w:val="460"/>
        </w:trPr>
        <w:tc>
          <w:tcPr>
            <w:tcW w:w="3681" w:type="dxa"/>
            <w:tcMar>
              <w:left w:w="0" w:type="dxa"/>
              <w:right w:w="0" w:type="dxa"/>
            </w:tcMar>
            <w:vAlign w:val="center"/>
          </w:tcPr>
          <w:p w14:paraId="5674AD45" w14:textId="77777777" w:rsidR="00940CC3" w:rsidRDefault="00051BCB">
            <w:pPr>
              <w:pBdr>
                <w:top w:val="nil"/>
                <w:left w:val="nil"/>
                <w:bottom w:val="nil"/>
                <w:right w:val="nil"/>
                <w:between w:val="nil"/>
              </w:pBdr>
              <w:spacing w:line="300" w:lineRule="auto"/>
              <w:ind w:left="110" w:right="110"/>
              <w:jc w:val="center"/>
              <w:rPr>
                <w:rFonts w:ascii="游ゴシック" w:eastAsia="游ゴシック" w:hAnsi="游ゴシック" w:cs="游ゴシック"/>
                <w:color w:val="000000"/>
                <w:sz w:val="21"/>
                <w:szCs w:val="21"/>
              </w:rPr>
            </w:pPr>
            <w:r>
              <w:rPr>
                <w:rFonts w:ascii="游ゴシック" w:eastAsia="游ゴシック" w:hAnsi="游ゴシック" w:cs="游ゴシック"/>
                <w:color w:val="000000"/>
                <w:sz w:val="21"/>
                <w:szCs w:val="21"/>
              </w:rPr>
              <w:t>電話番号</w:t>
            </w:r>
          </w:p>
        </w:tc>
        <w:tc>
          <w:tcPr>
            <w:tcW w:w="6879" w:type="dxa"/>
            <w:tcMar>
              <w:left w:w="0" w:type="dxa"/>
              <w:right w:w="0" w:type="dxa"/>
            </w:tcMar>
          </w:tcPr>
          <w:p w14:paraId="552817C4" w14:textId="77777777" w:rsidR="00940CC3" w:rsidRDefault="00940CC3">
            <w:pPr>
              <w:pBdr>
                <w:top w:val="nil"/>
                <w:left w:val="nil"/>
                <w:bottom w:val="nil"/>
                <w:right w:val="nil"/>
                <w:between w:val="nil"/>
              </w:pBdr>
              <w:spacing w:line="300" w:lineRule="auto"/>
              <w:ind w:left="110" w:right="110"/>
              <w:jc w:val="both"/>
              <w:rPr>
                <w:rFonts w:ascii="游ゴシック" w:eastAsia="游ゴシック" w:hAnsi="游ゴシック" w:cs="游ゴシック"/>
                <w:color w:val="000000"/>
                <w:sz w:val="18"/>
                <w:szCs w:val="18"/>
              </w:rPr>
            </w:pPr>
          </w:p>
        </w:tc>
      </w:tr>
      <w:tr w:rsidR="00940CC3" w14:paraId="7D42201B" w14:textId="77777777">
        <w:trPr>
          <w:trHeight w:val="460"/>
        </w:trPr>
        <w:tc>
          <w:tcPr>
            <w:tcW w:w="3681" w:type="dxa"/>
            <w:tcMar>
              <w:left w:w="0" w:type="dxa"/>
              <w:right w:w="0" w:type="dxa"/>
            </w:tcMar>
            <w:vAlign w:val="center"/>
          </w:tcPr>
          <w:p w14:paraId="5E8F21CD" w14:textId="77777777" w:rsidR="00940CC3" w:rsidRDefault="00051BCB">
            <w:pPr>
              <w:pBdr>
                <w:top w:val="nil"/>
                <w:left w:val="nil"/>
                <w:bottom w:val="nil"/>
                <w:right w:val="nil"/>
                <w:between w:val="nil"/>
              </w:pBdr>
              <w:spacing w:before="163" w:line="300" w:lineRule="auto"/>
              <w:ind w:left="110" w:right="110"/>
              <w:jc w:val="center"/>
              <w:rPr>
                <w:rFonts w:ascii="游ゴシック" w:eastAsia="游ゴシック" w:hAnsi="游ゴシック" w:cs="游ゴシック"/>
                <w:color w:val="000000"/>
                <w:sz w:val="21"/>
                <w:szCs w:val="21"/>
              </w:rPr>
            </w:pPr>
            <w:r>
              <w:rPr>
                <w:rFonts w:ascii="游ゴシック" w:eastAsia="游ゴシック" w:hAnsi="游ゴシック" w:cs="游ゴシック"/>
                <w:color w:val="000000"/>
                <w:sz w:val="21"/>
                <w:szCs w:val="21"/>
              </w:rPr>
              <w:t>E-mail</w:t>
            </w:r>
          </w:p>
        </w:tc>
        <w:tc>
          <w:tcPr>
            <w:tcW w:w="6879" w:type="dxa"/>
            <w:tcMar>
              <w:left w:w="0" w:type="dxa"/>
              <w:right w:w="0" w:type="dxa"/>
            </w:tcMar>
          </w:tcPr>
          <w:p w14:paraId="3410A2CB" w14:textId="77777777" w:rsidR="00940CC3" w:rsidRDefault="00940CC3">
            <w:pPr>
              <w:pBdr>
                <w:top w:val="nil"/>
                <w:left w:val="nil"/>
                <w:bottom w:val="nil"/>
                <w:right w:val="nil"/>
                <w:between w:val="nil"/>
              </w:pBdr>
              <w:spacing w:line="300" w:lineRule="auto"/>
              <w:ind w:left="110" w:right="110"/>
              <w:jc w:val="both"/>
              <w:rPr>
                <w:rFonts w:ascii="游ゴシック" w:eastAsia="游ゴシック" w:hAnsi="游ゴシック" w:cs="游ゴシック"/>
                <w:color w:val="000000"/>
                <w:sz w:val="18"/>
                <w:szCs w:val="18"/>
              </w:rPr>
            </w:pPr>
          </w:p>
        </w:tc>
      </w:tr>
      <w:tr w:rsidR="00940CC3" w14:paraId="18E01AE6" w14:textId="77777777">
        <w:trPr>
          <w:trHeight w:val="1240"/>
        </w:trPr>
        <w:tc>
          <w:tcPr>
            <w:tcW w:w="3681" w:type="dxa"/>
            <w:tcMar>
              <w:left w:w="0" w:type="dxa"/>
              <w:right w:w="0" w:type="dxa"/>
            </w:tcMar>
            <w:vAlign w:val="center"/>
          </w:tcPr>
          <w:p w14:paraId="6CD6AE42" w14:textId="77777777" w:rsidR="00940CC3" w:rsidRDefault="00051BCB">
            <w:pPr>
              <w:pBdr>
                <w:top w:val="nil"/>
                <w:left w:val="nil"/>
                <w:bottom w:val="nil"/>
                <w:right w:val="nil"/>
                <w:between w:val="nil"/>
              </w:pBdr>
              <w:spacing w:before="1" w:line="300" w:lineRule="auto"/>
              <w:ind w:left="110" w:right="110"/>
              <w:jc w:val="center"/>
              <w:rPr>
                <w:rFonts w:ascii="游ゴシック" w:eastAsia="游ゴシック" w:hAnsi="游ゴシック" w:cs="游ゴシック"/>
                <w:color w:val="000000"/>
                <w:sz w:val="21"/>
                <w:szCs w:val="21"/>
              </w:rPr>
            </w:pPr>
            <w:r>
              <w:rPr>
                <w:rFonts w:ascii="游ゴシック" w:eastAsia="游ゴシック" w:hAnsi="游ゴシック" w:cs="游ゴシック"/>
                <w:color w:val="000000"/>
                <w:sz w:val="21"/>
                <w:szCs w:val="21"/>
              </w:rPr>
              <w:t>備考</w:t>
            </w:r>
          </w:p>
        </w:tc>
        <w:tc>
          <w:tcPr>
            <w:tcW w:w="6879" w:type="dxa"/>
            <w:tcMar>
              <w:left w:w="0" w:type="dxa"/>
              <w:right w:w="0" w:type="dxa"/>
            </w:tcMar>
          </w:tcPr>
          <w:p w14:paraId="02E7FCF6" w14:textId="77777777" w:rsidR="00940CC3" w:rsidRDefault="00051BCB">
            <w:pPr>
              <w:pBdr>
                <w:top w:val="nil"/>
                <w:left w:val="nil"/>
                <w:bottom w:val="nil"/>
                <w:right w:val="nil"/>
                <w:between w:val="nil"/>
              </w:pBdr>
              <w:spacing w:line="300" w:lineRule="auto"/>
              <w:ind w:left="110" w:right="110"/>
              <w:jc w:val="both"/>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（領収書がご入用など、ご要望等がございましたら、ご記入ください）</w:t>
            </w:r>
          </w:p>
        </w:tc>
      </w:tr>
    </w:tbl>
    <w:p w14:paraId="68749F81" w14:textId="77777777" w:rsidR="00940CC3" w:rsidRDefault="00051BCB">
      <w:pPr>
        <w:pBdr>
          <w:top w:val="nil"/>
          <w:left w:val="nil"/>
          <w:bottom w:val="nil"/>
          <w:right w:val="nil"/>
          <w:between w:val="nil"/>
        </w:pBdr>
        <w:spacing w:before="132"/>
        <w:ind w:right="90"/>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【データのご提出に関して】</w:t>
      </w:r>
    </w:p>
    <w:p w14:paraId="5D180050" w14:textId="4A35AA42" w:rsidR="00940CC3" w:rsidRDefault="00051BCB">
      <w:pPr>
        <w:pBdr>
          <w:top w:val="nil"/>
          <w:left w:val="nil"/>
          <w:bottom w:val="nil"/>
          <w:right w:val="nil"/>
          <w:between w:val="nil"/>
        </w:pBdr>
        <w:spacing w:before="132" w:line="300" w:lineRule="auto"/>
        <w:ind w:right="91" w:firstLine="195"/>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データの提出期限も</w:t>
      </w:r>
      <w:r w:rsidR="00B0378C" w:rsidRPr="001F0A2B">
        <w:rPr>
          <w:rFonts w:ascii="游ゴシック" w:eastAsia="游ゴシック" w:hAnsi="游ゴシック" w:cs="游ゴシック" w:hint="eastAsia"/>
          <w:sz w:val="20"/>
          <w:szCs w:val="20"/>
        </w:rPr>
        <w:t>10</w:t>
      </w:r>
      <w:r w:rsidRPr="001F0A2B">
        <w:rPr>
          <w:rFonts w:ascii="游ゴシック" w:eastAsia="游ゴシック" w:hAnsi="游ゴシック" w:cs="游ゴシック"/>
          <w:sz w:val="20"/>
          <w:szCs w:val="20"/>
        </w:rPr>
        <w:t>月</w:t>
      </w:r>
      <w:r w:rsidR="00B0378C" w:rsidRPr="001F0A2B">
        <w:rPr>
          <w:rFonts w:ascii="游ゴシック" w:eastAsia="游ゴシック" w:hAnsi="游ゴシック" w:cs="游ゴシック" w:hint="eastAsia"/>
          <w:sz w:val="20"/>
          <w:szCs w:val="20"/>
        </w:rPr>
        <w:t>9</w:t>
      </w:r>
      <w:r w:rsidRPr="001F0A2B">
        <w:rPr>
          <w:rFonts w:ascii="游ゴシック" w:eastAsia="游ゴシック" w:hAnsi="游ゴシック" w:cs="游ゴシック"/>
          <w:sz w:val="20"/>
          <w:szCs w:val="20"/>
        </w:rPr>
        <w:t>日（金）</w:t>
      </w:r>
      <w:r>
        <w:rPr>
          <w:rFonts w:ascii="游ゴシック" w:eastAsia="游ゴシック" w:hAnsi="游ゴシック" w:cs="游ゴシック"/>
          <w:color w:val="000000"/>
          <w:sz w:val="20"/>
          <w:szCs w:val="20"/>
        </w:rPr>
        <w:t>とさせて頂きます。ご希望の出展形式に応じて必要となるデータを、担当者連絡先まで送付してくださいますようお願いいたします。</w:t>
      </w:r>
    </w:p>
    <w:p w14:paraId="7CD0DED7" w14:textId="77777777" w:rsidR="00940CC3" w:rsidRDefault="00051BCB">
      <w:pPr>
        <w:pBdr>
          <w:top w:val="nil"/>
          <w:left w:val="nil"/>
          <w:bottom w:val="nil"/>
          <w:right w:val="nil"/>
          <w:between w:val="nil"/>
        </w:pBdr>
        <w:spacing w:line="300" w:lineRule="auto"/>
        <w:ind w:right="91" w:firstLine="194"/>
        <w:jc w:val="both"/>
        <w:rPr>
          <w:rFonts w:ascii="游ゴシック" w:eastAsia="游ゴシック" w:hAnsi="游ゴシック" w:cs="游ゴシック"/>
          <w:b/>
          <w:bCs/>
          <w:color w:val="000000"/>
          <w:sz w:val="20"/>
          <w:szCs w:val="20"/>
        </w:rPr>
      </w:pPr>
      <w:r>
        <w:rPr>
          <w:rFonts w:ascii="游ゴシック" w:eastAsia="游ゴシック" w:hAnsi="游ゴシック" w:cs="游ゴシック"/>
          <w:b/>
          <w:bCs/>
          <w:color w:val="000000"/>
          <w:sz w:val="20"/>
          <w:szCs w:val="20"/>
        </w:rPr>
        <w:t>①広告［予稿集（電子版）、カンファレンスガイド（プログラム集）］</w:t>
      </w:r>
    </w:p>
    <w:p w14:paraId="7401DFE1" w14:textId="77777777" w:rsidR="00940CC3" w:rsidRDefault="00051BCB">
      <w:pPr>
        <w:pBdr>
          <w:top w:val="nil"/>
          <w:left w:val="nil"/>
          <w:bottom w:val="nil"/>
          <w:right w:val="nil"/>
          <w:between w:val="nil"/>
        </w:pBdr>
        <w:spacing w:line="300" w:lineRule="auto"/>
        <w:ind w:right="91" w:firstLine="195"/>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申込1枠につき、予稿集にA4カラー1ページ、カンファレンスガイドにA4白黒1ページ（予稿集とカンファレンスガイドとで別々の広告でも結構です）の各広告を掲載いたします。それぞれPDFファイルにてご提出をお願いいたします。</w:t>
      </w:r>
    </w:p>
    <w:p w14:paraId="06F6ABA9" w14:textId="77777777" w:rsidR="00940CC3" w:rsidRDefault="00051BCB">
      <w:pPr>
        <w:pBdr>
          <w:top w:val="nil"/>
          <w:left w:val="nil"/>
          <w:bottom w:val="nil"/>
          <w:right w:val="nil"/>
          <w:between w:val="nil"/>
        </w:pBdr>
        <w:spacing w:line="300" w:lineRule="auto"/>
        <w:ind w:right="91" w:firstLine="190"/>
        <w:jc w:val="both"/>
        <w:rPr>
          <w:rFonts w:ascii="游ゴシック" w:eastAsia="游ゴシック" w:hAnsi="游ゴシック" w:cs="游ゴシック"/>
          <w:b/>
          <w:bCs/>
          <w:color w:val="000000"/>
          <w:sz w:val="20"/>
          <w:szCs w:val="20"/>
        </w:rPr>
      </w:pPr>
      <w:r>
        <w:rPr>
          <w:rFonts w:ascii="游ゴシック" w:eastAsia="游ゴシック" w:hAnsi="游ゴシック" w:cs="游ゴシック"/>
          <w:b/>
          <w:bCs/>
          <w:color w:val="000000"/>
          <w:sz w:val="20"/>
          <w:szCs w:val="20"/>
        </w:rPr>
        <w:t>②バナー広告</w:t>
      </w:r>
    </w:p>
    <w:p w14:paraId="40241BAE" w14:textId="07802B2A" w:rsidR="00940CC3" w:rsidRDefault="00051BCB">
      <w:pPr>
        <w:pBdr>
          <w:top w:val="nil"/>
          <w:left w:val="nil"/>
          <w:bottom w:val="nil"/>
          <w:right w:val="nil"/>
          <w:between w:val="nil"/>
        </w:pBdr>
        <w:spacing w:line="300" w:lineRule="auto"/>
        <w:ind w:right="91" w:firstLine="195"/>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出展企業様のバナー広告をOPJ202</w:t>
      </w:r>
      <w:r w:rsidR="001F0A2B">
        <w:rPr>
          <w:rFonts w:ascii="游ゴシック" w:eastAsia="游ゴシック" w:hAnsi="游ゴシック" w:cs="游ゴシック" w:hint="eastAsia"/>
          <w:color w:val="000000"/>
          <w:sz w:val="20"/>
          <w:szCs w:val="20"/>
        </w:rPr>
        <w:t>6</w:t>
      </w:r>
      <w:r>
        <w:rPr>
          <w:rFonts w:ascii="游ゴシック" w:eastAsia="游ゴシック" w:hAnsi="游ゴシック" w:cs="游ゴシック"/>
          <w:color w:val="000000"/>
          <w:sz w:val="20"/>
          <w:szCs w:val="20"/>
        </w:rPr>
        <w:t>のWebサイト上に掲載いたします。ご希望の場合、バナーのリンク先アドレスの記入と、バナーデザインの画像ファイル※</w:t>
      </w:r>
      <w:r>
        <w:rPr>
          <w:rFonts w:ascii="游ゴシック" w:eastAsia="游ゴシック" w:hAnsi="游ゴシック" w:cs="游ゴシック"/>
          <w:color w:val="000000"/>
          <w:sz w:val="20"/>
          <w:szCs w:val="20"/>
          <w:vertAlign w:val="superscript"/>
        </w:rPr>
        <w:t>1,2</w:t>
      </w:r>
      <w:r>
        <w:rPr>
          <w:rFonts w:ascii="游ゴシック" w:eastAsia="游ゴシック" w:hAnsi="游ゴシック" w:cs="游ゴシック"/>
          <w:color w:val="000000"/>
          <w:sz w:val="20"/>
          <w:szCs w:val="20"/>
        </w:rPr>
        <w:t>をご送付ください。</w:t>
      </w:r>
    </w:p>
    <w:p w14:paraId="4446BF46" w14:textId="77777777" w:rsidR="00940CC3" w:rsidRDefault="00051BCB">
      <w:pPr>
        <w:pBdr>
          <w:top w:val="nil"/>
          <w:left w:val="nil"/>
          <w:bottom w:val="nil"/>
          <w:right w:val="nil"/>
          <w:between w:val="nil"/>
        </w:pBdr>
        <w:spacing w:line="300" w:lineRule="auto"/>
        <w:ind w:right="91" w:firstLine="180"/>
        <w:jc w:val="both"/>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 画像ファイルのサイズを調整させて頂く場合がございます（横200×縦50 ピクセルの範囲内に収まるように調整して掲載</w:t>
      </w:r>
    </w:p>
    <w:p w14:paraId="6924AAD5" w14:textId="77777777" w:rsidR="00940CC3" w:rsidRDefault="00051BCB">
      <w:pPr>
        <w:pBdr>
          <w:top w:val="nil"/>
          <w:left w:val="nil"/>
          <w:bottom w:val="nil"/>
          <w:right w:val="nil"/>
          <w:between w:val="nil"/>
        </w:pBdr>
        <w:spacing w:line="300" w:lineRule="auto"/>
        <w:ind w:right="91" w:firstLine="630"/>
        <w:jc w:val="both"/>
        <w:rPr>
          <w:rFonts w:ascii="游ゴシック" w:eastAsia="游ゴシック" w:hAnsi="游ゴシック" w:cs="游ゴシック"/>
          <w:b/>
          <w:bCs/>
          <w:color w:val="000000"/>
          <w:sz w:val="20"/>
          <w:szCs w:val="20"/>
        </w:rPr>
      </w:pPr>
      <w:r>
        <w:rPr>
          <w:rFonts w:ascii="游ゴシック" w:eastAsia="游ゴシック" w:hAnsi="游ゴシック" w:cs="游ゴシック"/>
          <w:color w:val="000000"/>
          <w:sz w:val="18"/>
          <w:szCs w:val="18"/>
        </w:rPr>
        <w:t>いたします）</w:t>
      </w:r>
    </w:p>
    <w:p w14:paraId="3EBA9561" w14:textId="77777777" w:rsidR="00940CC3" w:rsidRDefault="00051BCB">
      <w:pPr>
        <w:spacing w:line="300" w:lineRule="auto"/>
        <w:ind w:right="91" w:firstLine="180"/>
        <w:jc w:val="both"/>
        <w:rPr>
          <w:rFonts w:ascii="游ゴシック" w:eastAsia="游ゴシック" w:hAnsi="游ゴシック" w:cs="游ゴシック"/>
          <w:sz w:val="18"/>
          <w:szCs w:val="18"/>
        </w:rPr>
      </w:pPr>
      <w:r>
        <w:rPr>
          <w:rFonts w:ascii="游ゴシック" w:eastAsia="游ゴシック" w:hAnsi="游ゴシック" w:cs="游ゴシック"/>
          <w:sz w:val="18"/>
          <w:szCs w:val="18"/>
        </w:rPr>
        <w:t>※2 画像ファイルの形式は、JPG、GIF（GIFアニメ可）、PNG のいずれかで、上限データサイズは100KBとさせて頂きます。</w:t>
      </w:r>
    </w:p>
    <w:p w14:paraId="17018893" w14:textId="43FD38A0" w:rsidR="00940CC3" w:rsidRDefault="00051BCB">
      <w:pPr>
        <w:pBdr>
          <w:top w:val="nil"/>
          <w:left w:val="nil"/>
          <w:bottom w:val="nil"/>
          <w:right w:val="nil"/>
          <w:between w:val="nil"/>
        </w:pBdr>
        <w:tabs>
          <w:tab w:val="left" w:pos="739"/>
        </w:tabs>
        <w:ind w:right="90" w:firstLine="400"/>
        <w:jc w:val="both"/>
        <w:rPr>
          <w:rFonts w:ascii="游ゴシック" w:eastAsia="游ゴシック" w:hAnsi="游ゴシック" w:cs="游ゴシック"/>
          <w:color w:val="000000"/>
          <w:sz w:val="20"/>
          <w:szCs w:val="20"/>
          <w:u w:val="single"/>
        </w:rPr>
      </w:pPr>
      <w:r>
        <w:rPr>
          <w:rFonts w:ascii="游ゴシック" w:eastAsia="游ゴシック" w:hAnsi="游ゴシック" w:cs="游ゴシック"/>
          <w:color w:val="000000"/>
          <w:sz w:val="20"/>
          <w:szCs w:val="20"/>
        </w:rPr>
        <w:lastRenderedPageBreak/>
        <w:t>◇バナーリンク先のウェブサイトアドレス（</w:t>
      </w:r>
      <w:r w:rsidR="00D65AAD">
        <w:rPr>
          <w:rFonts w:ascii="游ゴシック" w:eastAsia="游ゴシック" w:hAnsi="游ゴシック" w:cs="游ゴシック" w:hint="eastAsia"/>
          <w:color w:val="000000"/>
          <w:sz w:val="20"/>
          <w:szCs w:val="20"/>
        </w:rPr>
        <w:t>上記の表に</w:t>
      </w:r>
      <w:r>
        <w:rPr>
          <w:rFonts w:ascii="游ゴシック" w:eastAsia="游ゴシック" w:hAnsi="游ゴシック" w:cs="游ゴシック"/>
          <w:color w:val="000000"/>
          <w:sz w:val="20"/>
          <w:szCs w:val="20"/>
        </w:rPr>
        <w:t>ご記入下さい）</w:t>
      </w:r>
      <w:r>
        <w:rPr>
          <w:rFonts w:ascii="游ゴシック" w:eastAsia="游ゴシック" w:hAnsi="游ゴシック" w:cs="游ゴシック"/>
          <w:b/>
          <w:bCs/>
          <w:color w:val="000000"/>
          <w:sz w:val="20"/>
          <w:szCs w:val="20"/>
          <w:u w:val="single"/>
        </w:rPr>
        <w:t xml:space="preserve">　　　　　　　　　　　　　　　　　　　　　　</w:t>
      </w:r>
    </w:p>
    <w:p w14:paraId="30E13D2E" w14:textId="341E2E8C" w:rsidR="00940CC3" w:rsidRDefault="00051BCB">
      <w:pPr>
        <w:pBdr>
          <w:top w:val="nil"/>
          <w:left w:val="nil"/>
          <w:bottom w:val="nil"/>
          <w:right w:val="nil"/>
          <w:between w:val="nil"/>
        </w:pBdr>
        <w:tabs>
          <w:tab w:val="left" w:pos="739"/>
        </w:tabs>
        <w:ind w:right="90" w:firstLine="400"/>
        <w:jc w:val="both"/>
        <w:rPr>
          <w:rFonts w:ascii="游ゴシック" w:eastAsia="游ゴシック" w:hAnsi="游ゴシック" w:cs="游ゴシック"/>
          <w:color w:val="000000"/>
          <w:sz w:val="20"/>
          <w:szCs w:val="20"/>
          <w:u w:val="single"/>
        </w:rPr>
      </w:pPr>
      <w:r>
        <w:rPr>
          <w:rFonts w:ascii="游ゴシック" w:eastAsia="游ゴシック" w:hAnsi="游ゴシック" w:cs="游ゴシック"/>
          <w:color w:val="000000"/>
          <w:sz w:val="20"/>
          <w:szCs w:val="20"/>
        </w:rPr>
        <w:t>◇バナーデザインの画像ファイルは、担当</w:t>
      </w:r>
      <w:r w:rsidR="00D65AAD">
        <w:rPr>
          <w:rFonts w:ascii="游ゴシック" w:eastAsia="游ゴシック" w:hAnsi="游ゴシック" w:cs="游ゴシック" w:hint="eastAsia"/>
          <w:color w:val="000000"/>
          <w:sz w:val="20"/>
          <w:szCs w:val="20"/>
        </w:rPr>
        <w:t>実行委員に</w:t>
      </w:r>
      <w:r>
        <w:rPr>
          <w:rFonts w:ascii="游ゴシック" w:eastAsia="游ゴシック" w:hAnsi="游ゴシック" w:cs="游ゴシック"/>
          <w:color w:val="000000"/>
          <w:sz w:val="20"/>
          <w:szCs w:val="20"/>
        </w:rPr>
        <w:t>お送りください。</w:t>
      </w:r>
    </w:p>
    <w:p w14:paraId="4BF4D604" w14:textId="77777777" w:rsidR="00940CC3" w:rsidRDefault="00051BCB">
      <w:pPr>
        <w:pBdr>
          <w:top w:val="nil"/>
          <w:left w:val="nil"/>
          <w:bottom w:val="nil"/>
          <w:right w:val="nil"/>
          <w:between w:val="nil"/>
        </w:pBdr>
        <w:ind w:right="90" w:firstLine="193"/>
        <w:jc w:val="both"/>
        <w:rPr>
          <w:rFonts w:ascii="游ゴシック" w:eastAsia="游ゴシック" w:hAnsi="游ゴシック" w:cs="游ゴシック"/>
          <w:b/>
          <w:bCs/>
          <w:color w:val="000000"/>
          <w:sz w:val="20"/>
          <w:szCs w:val="20"/>
        </w:rPr>
      </w:pPr>
      <w:r>
        <w:rPr>
          <w:rFonts w:ascii="游ゴシック" w:eastAsia="游ゴシック" w:hAnsi="游ゴシック" w:cs="游ゴシック"/>
          <w:b/>
          <w:bCs/>
          <w:color w:val="000000"/>
          <w:sz w:val="20"/>
          <w:szCs w:val="20"/>
        </w:rPr>
        <w:t>③企業様の紹介文の掲載</w:t>
      </w:r>
    </w:p>
    <w:p w14:paraId="0AC33C29" w14:textId="080E28AD" w:rsidR="00940CC3" w:rsidRDefault="00051BCB">
      <w:pPr>
        <w:pBdr>
          <w:top w:val="nil"/>
          <w:left w:val="nil"/>
          <w:bottom w:val="nil"/>
          <w:right w:val="nil"/>
          <w:between w:val="nil"/>
        </w:pBdr>
        <w:ind w:right="90" w:firstLine="195"/>
        <w:jc w:val="both"/>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企業様の紹介文を、OPJ202</w:t>
      </w:r>
      <w:r w:rsidR="00F95F83">
        <w:rPr>
          <w:rFonts w:ascii="游ゴシック" w:eastAsia="游ゴシック" w:hAnsi="游ゴシック" w:cs="游ゴシック" w:hint="eastAsia"/>
          <w:color w:val="000000"/>
          <w:sz w:val="20"/>
          <w:szCs w:val="20"/>
        </w:rPr>
        <w:t>6</w:t>
      </w:r>
      <w:r>
        <w:rPr>
          <w:rFonts w:ascii="游ゴシック" w:eastAsia="游ゴシック" w:hAnsi="游ゴシック" w:cs="游ゴシック"/>
          <w:color w:val="000000"/>
          <w:sz w:val="20"/>
          <w:szCs w:val="20"/>
        </w:rPr>
        <w:t>のウェブサイト上に掲載いたします。ご希望の場合、下記記入欄へ、200字以内で、御社の事業、商品などの紹介文をご記入ください。</w:t>
      </w:r>
    </w:p>
    <w:p w14:paraId="7EE7A92A" w14:textId="77777777" w:rsidR="00940CC3" w:rsidRDefault="00051BCB">
      <w:pPr>
        <w:pBdr>
          <w:top w:val="nil"/>
          <w:left w:val="nil"/>
          <w:bottom w:val="nil"/>
          <w:right w:val="nil"/>
          <w:between w:val="nil"/>
        </w:pBdr>
        <w:ind w:right="90"/>
        <w:jc w:val="both"/>
        <w:rPr>
          <w:rFonts w:ascii="游ゴシック" w:eastAsia="游ゴシック" w:hAnsi="游ゴシック" w:cs="游ゴシック"/>
          <w:color w:val="000000"/>
          <w:sz w:val="20"/>
          <w:szCs w:val="20"/>
          <w:u w:val="single"/>
        </w:rPr>
      </w:pPr>
      <w:r>
        <w:rPr>
          <w:rFonts w:ascii="游ゴシック" w:eastAsia="游ゴシック" w:hAnsi="游ゴシック" w:cs="游ゴシック"/>
          <w:color w:val="000000"/>
          <w:sz w:val="20"/>
          <w:szCs w:val="20"/>
          <w:u w:val="single"/>
        </w:rPr>
        <w:t xml:space="preserve">　　　　　　　　　　　　　　　　　　　　　　　　　　　　　　　　　　　　　　　　　　　　　　　　　　　　　</w:t>
      </w:r>
    </w:p>
    <w:p w14:paraId="185199E9" w14:textId="77777777" w:rsidR="00940CC3" w:rsidRDefault="00051BCB">
      <w:pPr>
        <w:pBdr>
          <w:top w:val="nil"/>
          <w:left w:val="nil"/>
          <w:bottom w:val="nil"/>
          <w:right w:val="nil"/>
          <w:between w:val="nil"/>
        </w:pBdr>
        <w:ind w:right="90"/>
        <w:jc w:val="both"/>
        <w:rPr>
          <w:rFonts w:ascii="游ゴシック" w:eastAsia="游ゴシック" w:hAnsi="游ゴシック" w:cs="游ゴシック"/>
          <w:color w:val="000000"/>
          <w:sz w:val="20"/>
          <w:szCs w:val="20"/>
          <w:u w:val="single"/>
        </w:rPr>
      </w:pPr>
      <w:r>
        <w:rPr>
          <w:rFonts w:ascii="游ゴシック" w:eastAsia="游ゴシック" w:hAnsi="游ゴシック" w:cs="游ゴシック"/>
          <w:color w:val="000000"/>
          <w:sz w:val="20"/>
          <w:szCs w:val="20"/>
          <w:u w:val="single"/>
        </w:rPr>
        <w:t xml:space="preserve">　　　　　　　　　　　　　　　　　　　　　　　　　　　　　　　　　　　　　　　　　　　　　　　　　　　　　</w:t>
      </w:r>
    </w:p>
    <w:p w14:paraId="0D8A379F" w14:textId="77777777" w:rsidR="00940CC3" w:rsidRDefault="00051BCB">
      <w:pPr>
        <w:pBdr>
          <w:top w:val="nil"/>
          <w:left w:val="nil"/>
          <w:bottom w:val="nil"/>
          <w:right w:val="nil"/>
          <w:between w:val="nil"/>
        </w:pBdr>
        <w:ind w:right="90"/>
        <w:jc w:val="both"/>
        <w:rPr>
          <w:rFonts w:ascii="游ゴシック" w:eastAsia="游ゴシック" w:hAnsi="游ゴシック" w:cs="游ゴシック"/>
          <w:color w:val="000000"/>
          <w:sz w:val="20"/>
          <w:szCs w:val="20"/>
          <w:u w:val="single"/>
        </w:rPr>
      </w:pPr>
      <w:r>
        <w:rPr>
          <w:rFonts w:ascii="游ゴシック" w:eastAsia="游ゴシック" w:hAnsi="游ゴシック" w:cs="游ゴシック"/>
          <w:color w:val="000000"/>
          <w:sz w:val="20"/>
          <w:szCs w:val="20"/>
          <w:u w:val="single"/>
        </w:rPr>
        <w:t xml:space="preserve">　　　　　　　　　　　　　　　　　　　　　　　　　　　　　　　　　　　　　　　　　　　　　　　　　　　　　</w:t>
      </w:r>
    </w:p>
    <w:p w14:paraId="0A84762D" w14:textId="77777777" w:rsidR="00940CC3" w:rsidRDefault="00051BCB">
      <w:pPr>
        <w:pBdr>
          <w:top w:val="nil"/>
          <w:left w:val="nil"/>
          <w:bottom w:val="nil"/>
          <w:right w:val="nil"/>
          <w:between w:val="nil"/>
        </w:pBdr>
        <w:ind w:right="90"/>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以上</w:t>
      </w:r>
    </w:p>
    <w:sectPr w:rsidR="00940CC3">
      <w:pgSz w:w="11920" w:h="16840"/>
      <w:pgMar w:top="800" w:right="5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0EE05" w14:textId="77777777" w:rsidR="005B5D43" w:rsidRDefault="005B5D43" w:rsidP="00A454E7">
      <w:pPr>
        <w:rPr>
          <w:rFonts w:hint="eastAsia"/>
        </w:rPr>
      </w:pPr>
      <w:r>
        <w:separator/>
      </w:r>
    </w:p>
  </w:endnote>
  <w:endnote w:type="continuationSeparator" w:id="0">
    <w:p w14:paraId="5F798445" w14:textId="77777777" w:rsidR="005B5D43" w:rsidRDefault="005B5D43" w:rsidP="00A454E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iragino Maru Gothic ProN">
    <w:altName w:val="Calibri"/>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E2C5FE8-7215-4774-89B1-E7668124CC04}"/>
  </w:font>
  <w:font w:name="游ゴシック">
    <w:altName w:val="Yu Gothic"/>
    <w:panose1 w:val="020B0400000000000000"/>
    <w:charset w:val="80"/>
    <w:family w:val="modern"/>
    <w:pitch w:val="variable"/>
    <w:sig w:usb0="E00002FF" w:usb1="2AC7FDFF" w:usb2="00000016" w:usb3="00000000" w:csb0="0002009F" w:csb1="00000000"/>
    <w:embedRegular r:id="rId2" w:subsetted="1" w:fontKey="{18E96B4B-7CBD-4D37-B2A9-B0303C1F8DDB}"/>
    <w:embedBold r:id="rId3" w:subsetted="1" w:fontKey="{C735609E-6BEE-435E-B2BD-01A4E2BC6DCB}"/>
  </w:font>
  <w:font w:name="Arial Unicode MS">
    <w:panose1 w:val="020B0604020202020204"/>
    <w:charset w:val="80"/>
    <w:family w:val="modern"/>
    <w:pitch w:val="variable"/>
    <w:sig w:usb0="F7FFAFFF" w:usb1="E9DFFFFF" w:usb2="0000003F" w:usb3="00000000" w:csb0="003F01FF" w:csb1="00000000"/>
    <w:embedBold r:id="rId4" w:subsetted="1" w:fontKey="{3FAE6313-BC49-4602-85AB-FAECBFEB695B}"/>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5002EFF" w:usb1="C200ACFF" w:usb2="00000009" w:usb3="00000000" w:csb0="000001FF" w:csb1="00000000"/>
    <w:embedRegular r:id="rId5" w:fontKey="{9F931F41-668F-4C2F-A2D2-DFE40E2114D5}"/>
  </w:font>
  <w:font w:name="Cambria">
    <w:panose1 w:val="02040503050406030204"/>
    <w:charset w:val="00"/>
    <w:family w:val="roman"/>
    <w:pitch w:val="variable"/>
    <w:sig w:usb0="E00006FF" w:usb1="420024FF" w:usb2="02000000" w:usb3="00000000" w:csb0="0000019F" w:csb1="00000000"/>
    <w:embedRegular r:id="rId6" w:fontKey="{2B04DF08-27EA-426A-B0D0-44EEF5FEF0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11B08" w14:textId="77777777" w:rsidR="005B5D43" w:rsidRDefault="005B5D43" w:rsidP="00A454E7">
      <w:pPr>
        <w:rPr>
          <w:rFonts w:hint="eastAsia"/>
        </w:rPr>
      </w:pPr>
      <w:r>
        <w:separator/>
      </w:r>
    </w:p>
  </w:footnote>
  <w:footnote w:type="continuationSeparator" w:id="0">
    <w:p w14:paraId="59239D7D" w14:textId="77777777" w:rsidR="005B5D43" w:rsidRDefault="005B5D43" w:rsidP="00A454E7">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4"/>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CC3"/>
    <w:rsid w:val="00015AD3"/>
    <w:rsid w:val="00051BCB"/>
    <w:rsid w:val="000C5A16"/>
    <w:rsid w:val="001F0A2B"/>
    <w:rsid w:val="00216A79"/>
    <w:rsid w:val="0022166C"/>
    <w:rsid w:val="00222A08"/>
    <w:rsid w:val="002571D5"/>
    <w:rsid w:val="002A09E4"/>
    <w:rsid w:val="00342356"/>
    <w:rsid w:val="00354AB8"/>
    <w:rsid w:val="00380280"/>
    <w:rsid w:val="003E7DB9"/>
    <w:rsid w:val="00506D53"/>
    <w:rsid w:val="00567BC6"/>
    <w:rsid w:val="005B5D43"/>
    <w:rsid w:val="005B7A83"/>
    <w:rsid w:val="0063511D"/>
    <w:rsid w:val="00680CDD"/>
    <w:rsid w:val="00680F64"/>
    <w:rsid w:val="007515CA"/>
    <w:rsid w:val="00765B70"/>
    <w:rsid w:val="007707DC"/>
    <w:rsid w:val="007A2865"/>
    <w:rsid w:val="007B1B12"/>
    <w:rsid w:val="0091557B"/>
    <w:rsid w:val="0093244F"/>
    <w:rsid w:val="00940CC3"/>
    <w:rsid w:val="00955EE7"/>
    <w:rsid w:val="009A6186"/>
    <w:rsid w:val="00A139FC"/>
    <w:rsid w:val="00A454E7"/>
    <w:rsid w:val="00AE12FF"/>
    <w:rsid w:val="00B0378C"/>
    <w:rsid w:val="00B23015"/>
    <w:rsid w:val="00B364AB"/>
    <w:rsid w:val="00B45DD8"/>
    <w:rsid w:val="00B97698"/>
    <w:rsid w:val="00BA1305"/>
    <w:rsid w:val="00BE5B8A"/>
    <w:rsid w:val="00CA4C14"/>
    <w:rsid w:val="00CF25C3"/>
    <w:rsid w:val="00D65AAD"/>
    <w:rsid w:val="00D87CFB"/>
    <w:rsid w:val="00DF73DE"/>
    <w:rsid w:val="00EC5FB1"/>
    <w:rsid w:val="00EE5A59"/>
    <w:rsid w:val="00F453FA"/>
    <w:rsid w:val="00F55283"/>
    <w:rsid w:val="00F95F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7FE161"/>
  <w15:docId w15:val="{4F31505B-D39F-40C5-9F42-CB7B4DAC9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iragino Maru Gothic ProN" w:eastAsiaTheme="minorEastAsia" w:hAnsi="Hiragino Maru Gothic ProN" w:cs="Hiragino Maru Gothic ProN"/>
        <w:sz w:val="22"/>
        <w:szCs w:val="22"/>
        <w:lang w:val="ca"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right="329"/>
      <w:jc w:val="right"/>
      <w:outlineLvl w:val="0"/>
    </w:pPr>
    <w:rPr>
      <w:sz w:val="21"/>
      <w:szCs w:val="21"/>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paragraph" w:styleId="a7">
    <w:name w:val="header"/>
    <w:basedOn w:val="a"/>
    <w:link w:val="a8"/>
    <w:uiPriority w:val="99"/>
    <w:unhideWhenUsed/>
    <w:rsid w:val="00A454E7"/>
    <w:pPr>
      <w:tabs>
        <w:tab w:val="center" w:pos="4252"/>
        <w:tab w:val="right" w:pos="8504"/>
      </w:tabs>
      <w:snapToGrid w:val="0"/>
    </w:pPr>
  </w:style>
  <w:style w:type="character" w:customStyle="1" w:styleId="a8">
    <w:name w:val="ヘッダー (文字)"/>
    <w:basedOn w:val="a0"/>
    <w:link w:val="a7"/>
    <w:uiPriority w:val="99"/>
    <w:rsid w:val="00A454E7"/>
  </w:style>
  <w:style w:type="paragraph" w:styleId="a9">
    <w:name w:val="footer"/>
    <w:basedOn w:val="a"/>
    <w:link w:val="aa"/>
    <w:uiPriority w:val="99"/>
    <w:unhideWhenUsed/>
    <w:rsid w:val="00A454E7"/>
    <w:pPr>
      <w:tabs>
        <w:tab w:val="center" w:pos="4252"/>
        <w:tab w:val="right" w:pos="8504"/>
      </w:tabs>
      <w:snapToGrid w:val="0"/>
    </w:pPr>
  </w:style>
  <w:style w:type="character" w:customStyle="1" w:styleId="aa">
    <w:name w:val="フッター (文字)"/>
    <w:basedOn w:val="a0"/>
    <w:link w:val="a9"/>
    <w:uiPriority w:val="99"/>
    <w:rsid w:val="00A454E7"/>
  </w:style>
  <w:style w:type="character" w:styleId="ab">
    <w:name w:val="annotation reference"/>
    <w:basedOn w:val="a0"/>
    <w:uiPriority w:val="99"/>
    <w:semiHidden/>
    <w:unhideWhenUsed/>
    <w:rsid w:val="007707DC"/>
    <w:rPr>
      <w:sz w:val="18"/>
      <w:szCs w:val="18"/>
    </w:rPr>
  </w:style>
  <w:style w:type="paragraph" w:styleId="ac">
    <w:name w:val="annotation text"/>
    <w:basedOn w:val="a"/>
    <w:link w:val="ad"/>
    <w:uiPriority w:val="99"/>
    <w:unhideWhenUsed/>
    <w:rsid w:val="007707DC"/>
  </w:style>
  <w:style w:type="character" w:customStyle="1" w:styleId="ad">
    <w:name w:val="コメント文字列 (文字)"/>
    <w:basedOn w:val="a0"/>
    <w:link w:val="ac"/>
    <w:uiPriority w:val="99"/>
    <w:rsid w:val="007707DC"/>
  </w:style>
  <w:style w:type="paragraph" w:styleId="ae">
    <w:name w:val="annotation subject"/>
    <w:basedOn w:val="ac"/>
    <w:next w:val="ac"/>
    <w:link w:val="af"/>
    <w:uiPriority w:val="99"/>
    <w:semiHidden/>
    <w:unhideWhenUsed/>
    <w:rsid w:val="007707DC"/>
    <w:rPr>
      <w:b/>
      <w:bCs/>
    </w:rPr>
  </w:style>
  <w:style w:type="character" w:customStyle="1" w:styleId="af">
    <w:name w:val="コメント内容 (文字)"/>
    <w:basedOn w:val="ad"/>
    <w:link w:val="ae"/>
    <w:uiPriority w:val="99"/>
    <w:semiHidden/>
    <w:rsid w:val="007707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aps.app.goo.gl/PWKjQqukdG2N2wfA9" TargetMode="External"/><Relationship Id="rId13" Type="http://schemas.openxmlformats.org/officeDocument/2006/relationships/hyperlink" Target="mailto:opj@opt-j.com" TargetMode="External"/><Relationship Id="rId3" Type="http://schemas.openxmlformats.org/officeDocument/2006/relationships/settings" Target="settings.xml"/><Relationship Id="rId7" Type="http://schemas.openxmlformats.org/officeDocument/2006/relationships/hyperlink" Target="mailto:t-kakue@chiba-u.jp" TargetMode="External"/><Relationship Id="rId12" Type="http://schemas.openxmlformats.org/officeDocument/2006/relationships/hyperlink" Target="https://maps.app.goo.gl/PWKjQqukdG2N2wfA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aps.app.goo.gl/PWKjQqukdG2N2wfA9"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maps.app.goo.gl/PWKjQqukdG2N2wfA9" TargetMode="External"/><Relationship Id="rId4" Type="http://schemas.openxmlformats.org/officeDocument/2006/relationships/webSettings" Target="webSettings.xml"/><Relationship Id="rId9" Type="http://schemas.openxmlformats.org/officeDocument/2006/relationships/hyperlink" Target="https://maps.app.goo.gl/PWKjQqukdG2N2wfA9" TargetMode="External"/><Relationship Id="rId1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6+iJMXlT3ZpCa7lSrD0r3y5S2Q==">CgMxLjAaMAoBMBIrCikIB0IlChFRdWF0dHJvY2VudG8gU2FucxIQQXJpYWwgVW5pY29kZSBNUzIOaC54YjN0cnoyZXFqNDI4AHIhMUhESWVmUlRwMWJFVVBSTVpNUW5GRXlIMElsbksxMmZ1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536</Words>
  <Characters>3060</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石井 宏幸</cp:lastModifiedBy>
  <cp:revision>2</cp:revision>
  <dcterms:created xsi:type="dcterms:W3CDTF">2026-07-10T09:06:00Z</dcterms:created>
  <dcterms:modified xsi:type="dcterms:W3CDTF">2026-07-10T09:06:00Z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m117 Google Docs Renderer</vt:lpwstr>
  </property>
</Properties>
</file>